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E5" w:rsidRPr="000E2FE5" w:rsidRDefault="000E2FE5" w:rsidP="000E2FE5">
      <w:pPr>
        <w:rPr>
          <w:b/>
        </w:rPr>
      </w:pPr>
      <w:r w:rsidRPr="000E2FE5">
        <w:rPr>
          <w:b/>
        </w:rPr>
        <w:t xml:space="preserve">Wyniki kartkówki </w:t>
      </w:r>
      <w:r w:rsidR="00225298">
        <w:rPr>
          <w:b/>
        </w:rPr>
        <w:t xml:space="preserve">– Biochemia: </w:t>
      </w:r>
      <w:r w:rsidR="007A7FB3">
        <w:rPr>
          <w:b/>
        </w:rPr>
        <w:t xml:space="preserve">Kinetyka 1 </w:t>
      </w:r>
      <w:r w:rsidR="00225298">
        <w:rPr>
          <w:b/>
        </w:rPr>
        <w:t xml:space="preserve">– </w:t>
      </w:r>
      <w:r w:rsidR="007A7FB3">
        <w:rPr>
          <w:b/>
        </w:rPr>
        <w:t>Farmacja Grupa 2</w:t>
      </w:r>
    </w:p>
    <w:p w:rsidR="000E2FE5" w:rsidRDefault="000E2FE5" w:rsidP="000E2FE5">
      <w:r>
        <w:t>nr indeksu</w:t>
      </w:r>
      <w:r>
        <w:tab/>
        <w:t>Ocena</w:t>
      </w:r>
    </w:p>
    <w:p w:rsidR="00483EE5" w:rsidRDefault="007A7FB3" w:rsidP="000E2FE5">
      <w:r>
        <w:t>240850</w:t>
      </w:r>
      <w:r>
        <w:tab/>
      </w:r>
      <w:r>
        <w:tab/>
        <w:t>3 –</w:t>
      </w:r>
    </w:p>
    <w:p w:rsidR="007A7FB3" w:rsidRDefault="007A7FB3" w:rsidP="000E2FE5">
      <w:r>
        <w:t>240837</w:t>
      </w:r>
      <w:r>
        <w:tab/>
      </w:r>
      <w:r>
        <w:tab/>
        <w:t>4.5</w:t>
      </w:r>
    </w:p>
    <w:p w:rsidR="007A7FB3" w:rsidRDefault="007A7FB3" w:rsidP="000E2FE5">
      <w:r>
        <w:t>240818</w:t>
      </w:r>
      <w:r>
        <w:tab/>
      </w:r>
      <w:r>
        <w:tab/>
        <w:t>4 –</w:t>
      </w:r>
    </w:p>
    <w:p w:rsidR="007A7FB3" w:rsidRDefault="007A7FB3" w:rsidP="000E2FE5">
      <w:r>
        <w:t>240766</w:t>
      </w:r>
      <w:r>
        <w:tab/>
      </w:r>
      <w:r>
        <w:tab/>
        <w:t>4.5</w:t>
      </w:r>
    </w:p>
    <w:p w:rsidR="007A7FB3" w:rsidRDefault="007A7FB3" w:rsidP="000E2FE5">
      <w:r>
        <w:t>240799</w:t>
      </w:r>
      <w:r>
        <w:tab/>
      </w:r>
      <w:r>
        <w:tab/>
        <w:t>3.5</w:t>
      </w:r>
    </w:p>
    <w:p w:rsidR="007A7FB3" w:rsidRDefault="007A7FB3" w:rsidP="000E2FE5">
      <w:r>
        <w:t>242256</w:t>
      </w:r>
      <w:r>
        <w:tab/>
      </w:r>
      <w:r>
        <w:tab/>
        <w:t>4.5</w:t>
      </w:r>
    </w:p>
    <w:p w:rsidR="007A7FB3" w:rsidRDefault="007A7FB3" w:rsidP="000E2FE5">
      <w:r>
        <w:t>240829</w:t>
      </w:r>
      <w:r>
        <w:tab/>
      </w:r>
      <w:r>
        <w:tab/>
        <w:t>4 –</w:t>
      </w:r>
    </w:p>
    <w:p w:rsidR="007A7FB3" w:rsidRDefault="007A7FB3" w:rsidP="000E2FE5">
      <w:r>
        <w:t>240835</w:t>
      </w:r>
      <w:r>
        <w:tab/>
      </w:r>
      <w:r>
        <w:tab/>
        <w:t>3.5</w:t>
      </w:r>
      <w:bookmarkStart w:id="0" w:name="_GoBack"/>
      <w:bookmarkEnd w:id="0"/>
    </w:p>
    <w:sectPr w:rsidR="007A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E5"/>
    <w:rsid w:val="000E2FE5"/>
    <w:rsid w:val="00225298"/>
    <w:rsid w:val="00483EE5"/>
    <w:rsid w:val="00742E7C"/>
    <w:rsid w:val="007A7FB3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D531"/>
  <w15:chartTrackingRefBased/>
  <w15:docId w15:val="{3CFF6FE5-135A-433B-BBE6-367311B3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Agnieszka Jeleń</cp:lastModifiedBy>
  <cp:revision>2</cp:revision>
  <dcterms:created xsi:type="dcterms:W3CDTF">2025-11-07T14:53:00Z</dcterms:created>
  <dcterms:modified xsi:type="dcterms:W3CDTF">2025-11-07T14:53:00Z</dcterms:modified>
</cp:coreProperties>
</file>