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1D" w:rsidRDefault="00F33DE9">
      <w:r>
        <w:t xml:space="preserve">Biochemia – </w:t>
      </w:r>
      <w:r w:rsidR="00D81C7D">
        <w:t>Farmacja – Glikoliza – Grupa 11</w:t>
      </w:r>
    </w:p>
    <w:p w:rsidR="002F4C13" w:rsidRDefault="00D81C7D">
      <w:r>
        <w:t>221302</w:t>
      </w:r>
      <w:r>
        <w:tab/>
      </w:r>
      <w:r w:rsidR="002F4C13">
        <w:tab/>
        <w:t>4.5</w:t>
      </w:r>
    </w:p>
    <w:p w:rsidR="00D81C7D" w:rsidRDefault="00D81C7D">
      <w:r>
        <w:t>240859</w:t>
      </w:r>
      <w:r>
        <w:tab/>
      </w:r>
      <w:r>
        <w:tab/>
        <w:t>4.5</w:t>
      </w:r>
    </w:p>
    <w:p w:rsidR="00D81C7D" w:rsidRDefault="00D81C7D">
      <w:r>
        <w:t>240771</w:t>
      </w:r>
      <w:r>
        <w:tab/>
      </w:r>
      <w:r>
        <w:tab/>
        <w:t>5.0</w:t>
      </w:r>
    </w:p>
    <w:p w:rsidR="00D81C7D" w:rsidRDefault="00D81C7D">
      <w:r>
        <w:t>240851</w:t>
      </w:r>
      <w:r>
        <w:tab/>
      </w:r>
      <w:r>
        <w:tab/>
        <w:t>3.5</w:t>
      </w:r>
    </w:p>
    <w:p w:rsidR="00126473" w:rsidRPr="00D81C7D" w:rsidRDefault="00126473">
      <w:pPr>
        <w:rPr>
          <w:b/>
        </w:rPr>
      </w:pPr>
      <w:r>
        <w:t>2</w:t>
      </w:r>
      <w:r w:rsidR="00D81C7D">
        <w:t>40836</w:t>
      </w:r>
      <w:r>
        <w:tab/>
      </w:r>
      <w:r>
        <w:tab/>
      </w:r>
      <w:proofErr w:type="spellStart"/>
      <w:r w:rsidRPr="00D81C7D">
        <w:rPr>
          <w:b/>
        </w:rPr>
        <w:t>n.zal</w:t>
      </w:r>
      <w:proofErr w:type="spellEnd"/>
      <w:r w:rsidRPr="00D81C7D">
        <w:rPr>
          <w:b/>
        </w:rPr>
        <w:t>.</w:t>
      </w:r>
    </w:p>
    <w:p w:rsidR="00D81C7D" w:rsidRDefault="00D81C7D">
      <w:r>
        <w:t>240800</w:t>
      </w:r>
      <w:r>
        <w:tab/>
      </w:r>
      <w:r>
        <w:tab/>
        <w:t>4.5</w:t>
      </w:r>
    </w:p>
    <w:p w:rsidR="00126473" w:rsidRDefault="00D81C7D" w:rsidP="00126473">
      <w:pPr>
        <w:jc w:val="both"/>
      </w:pPr>
      <w:r>
        <w:t>240806</w:t>
      </w:r>
      <w:r>
        <w:tab/>
      </w:r>
      <w:r>
        <w:tab/>
        <w:t>4.5</w:t>
      </w:r>
    </w:p>
    <w:p w:rsidR="00D81C7D" w:rsidRDefault="00D81C7D" w:rsidP="00126473">
      <w:pPr>
        <w:jc w:val="both"/>
      </w:pPr>
      <w:r>
        <w:t>240781</w:t>
      </w:r>
      <w:r>
        <w:tab/>
      </w:r>
      <w:r>
        <w:tab/>
        <w:t>4.5</w:t>
      </w:r>
    </w:p>
    <w:p w:rsidR="00126473" w:rsidRDefault="00126473" w:rsidP="00126473">
      <w:pPr>
        <w:jc w:val="both"/>
      </w:pPr>
      <w:r>
        <w:t>Szanowni  Państwo,</w:t>
      </w:r>
    </w:p>
    <w:p w:rsidR="00126473" w:rsidRDefault="00126473" w:rsidP="00126473">
      <w:pPr>
        <w:jc w:val="both"/>
      </w:pPr>
      <w:r>
        <w:t>Na zaliczenie tej partii ma</w:t>
      </w:r>
      <w:r w:rsidR="00D81C7D">
        <w:t>teriału macie Państwo czas do 16 października 2025</w:t>
      </w:r>
      <w:r>
        <w:t xml:space="preserve"> (</w:t>
      </w:r>
      <w:r w:rsidR="00D81C7D">
        <w:t>czwartek</w:t>
      </w:r>
      <w:r>
        <w:t xml:space="preserve">). </w:t>
      </w:r>
      <w:r w:rsidR="00D81C7D">
        <w:t>Proszę o kontakt w celu ustalenia terminu poprawy</w:t>
      </w:r>
      <w:bookmarkStart w:id="0" w:name="_GoBack"/>
      <w:bookmarkEnd w:id="0"/>
      <w:r>
        <w:t xml:space="preserve"> – drogą mailową: </w:t>
      </w:r>
      <w:hyperlink r:id="rId5" w:history="1">
        <w:r w:rsidRPr="00A87D1D">
          <w:rPr>
            <w:rStyle w:val="Hipercze"/>
          </w:rPr>
          <w:t>agnieszka.jelen@umed.lodz.pl</w:t>
        </w:r>
      </w:hyperlink>
    </w:p>
    <w:p w:rsidR="00126473" w:rsidRDefault="00126473"/>
    <w:sectPr w:rsidR="0012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E9"/>
    <w:rsid w:val="00126473"/>
    <w:rsid w:val="002F4C13"/>
    <w:rsid w:val="0055181D"/>
    <w:rsid w:val="00D81C7D"/>
    <w:rsid w:val="00F33DE9"/>
    <w:rsid w:val="00F6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64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6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nieszka.jelen@umed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Jeleń</dc:creator>
  <cp:lastModifiedBy>Agnieszka Jeleń</cp:lastModifiedBy>
  <cp:revision>2</cp:revision>
  <dcterms:created xsi:type="dcterms:W3CDTF">2025-10-07T15:12:00Z</dcterms:created>
  <dcterms:modified xsi:type="dcterms:W3CDTF">2025-10-07T15:12:00Z</dcterms:modified>
</cp:coreProperties>
</file>