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F9E6" w14:textId="164BCAB9" w:rsidR="00B350D9" w:rsidRDefault="00A54456">
      <w:r>
        <w:t>Wyniki kinetyka farmacja 23.10 grupa 1</w:t>
      </w:r>
    </w:p>
    <w:tbl>
      <w:tblPr>
        <w:tblpPr w:leftFromText="142" w:rightFromText="142" w:vertAnchor="page" w:horzAnchor="margin" w:tblpY="1771"/>
        <w:tblOverlap w:val="never"/>
        <w:tblW w:w="2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1900"/>
      </w:tblGrid>
      <w:tr w:rsidR="00A54456" w:rsidRPr="008C7D5D" w14:paraId="65D90A70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76F2C940" w14:textId="77777777" w:rsidR="00A54456" w:rsidRPr="002C4E89" w:rsidRDefault="00A54456" w:rsidP="00BC4BA8">
            <w:r>
              <w:rPr>
                <w:rFonts w:ascii="Calibri" w:hAnsi="Calibri" w:cs="Calibri"/>
                <w:color w:val="000000"/>
              </w:rPr>
              <w:t>230717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5B1F9662" w14:textId="76232F9B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A54456" w:rsidRPr="008C7D5D" w14:paraId="534A30EB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5272468C" w14:textId="77777777" w:rsidR="00A54456" w:rsidRPr="002C4E89" w:rsidRDefault="00A54456" w:rsidP="00BC4BA8">
            <w:r>
              <w:rPr>
                <w:rFonts w:ascii="Calibri" w:hAnsi="Calibri" w:cs="Calibri"/>
                <w:color w:val="000000"/>
              </w:rPr>
              <w:t>240793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05095D3A" w14:textId="3EE63948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A54456" w:rsidRPr="008C7D5D" w14:paraId="19039876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60437FB6" w14:textId="77777777" w:rsidR="00A54456" w:rsidRPr="002C4E89" w:rsidRDefault="00A54456" w:rsidP="00BC4BA8">
            <w:r>
              <w:rPr>
                <w:rFonts w:ascii="Calibri" w:hAnsi="Calibri" w:cs="Calibri"/>
                <w:color w:val="000000"/>
              </w:rPr>
              <w:t>240761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188748E1" w14:textId="77FDEA4D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A54456" w:rsidRPr="008C7D5D" w14:paraId="6F7501DE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39FCAD9A" w14:textId="77777777" w:rsidR="00A54456" w:rsidRPr="002C4E89" w:rsidRDefault="00A54456" w:rsidP="00BC4BA8">
            <w:r>
              <w:rPr>
                <w:rFonts w:ascii="Calibri" w:hAnsi="Calibri" w:cs="Calibri"/>
                <w:color w:val="000000"/>
              </w:rPr>
              <w:t>240830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2D9CB268" w14:textId="7E5928D9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A54456" w:rsidRPr="008C7D5D" w14:paraId="7C0B835F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76D5836D" w14:textId="77777777" w:rsidR="00A54456" w:rsidRPr="002C4E89" w:rsidRDefault="00A54456" w:rsidP="00BC4BA8">
            <w:r>
              <w:rPr>
                <w:rFonts w:ascii="Calibri" w:hAnsi="Calibri" w:cs="Calibri"/>
                <w:color w:val="000000"/>
              </w:rPr>
              <w:t>231103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781FEE72" w14:textId="3D80FBBA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A54456" w:rsidRPr="008C7D5D" w14:paraId="46333925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60BBCC5F" w14:textId="77777777" w:rsidR="00A54456" w:rsidRPr="002C4E89" w:rsidRDefault="00A54456" w:rsidP="00BC4BA8">
            <w:r>
              <w:rPr>
                <w:rFonts w:ascii="Calibri" w:hAnsi="Calibri" w:cs="Calibri"/>
                <w:color w:val="000000"/>
              </w:rPr>
              <w:t>240798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1F9C31E7" w14:textId="1845E1D2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A54456" w:rsidRPr="008C7D5D" w14:paraId="079693F7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36240C32" w14:textId="77777777" w:rsidR="00A54456" w:rsidRDefault="00A54456" w:rsidP="00BC4BA8">
            <w:r>
              <w:rPr>
                <w:rFonts w:ascii="Calibri" w:hAnsi="Calibri" w:cs="Calibri"/>
                <w:color w:val="000000"/>
              </w:rPr>
              <w:t>240727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1FF4A625" w14:textId="456C3BCF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5,5</w:t>
            </w:r>
          </w:p>
        </w:tc>
      </w:tr>
      <w:tr w:rsidR="00A54456" w:rsidRPr="008C7D5D" w14:paraId="79EC073F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36B718E3" w14:textId="77777777" w:rsidR="00A54456" w:rsidRDefault="00A54456" w:rsidP="00BC4BA8">
            <w:r>
              <w:rPr>
                <w:rFonts w:ascii="Calibri" w:hAnsi="Calibri" w:cs="Calibri"/>
                <w:color w:val="000000"/>
              </w:rPr>
              <w:t>240751</w:t>
            </w:r>
          </w:p>
        </w:tc>
        <w:tc>
          <w:tcPr>
            <w:tcW w:w="2371" w:type="pct"/>
            <w:shd w:val="clear" w:color="auto" w:fill="auto"/>
            <w:noWrap/>
            <w:vAlign w:val="center"/>
          </w:tcPr>
          <w:p w14:paraId="2942921C" w14:textId="72E6FCE8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A54456" w:rsidRPr="008C7D5D" w14:paraId="67BE29A8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6EDEFC3D" w14:textId="77777777" w:rsidR="00A54456" w:rsidRDefault="00A54456" w:rsidP="00BC4BA8">
            <w:r>
              <w:rPr>
                <w:rFonts w:ascii="Calibri" w:hAnsi="Calibri" w:cs="Calibri"/>
                <w:color w:val="000000"/>
              </w:rPr>
              <w:t>200350</w:t>
            </w:r>
          </w:p>
        </w:tc>
        <w:tc>
          <w:tcPr>
            <w:tcW w:w="2371" w:type="pct"/>
            <w:shd w:val="clear" w:color="auto" w:fill="auto"/>
            <w:noWrap/>
            <w:vAlign w:val="center"/>
          </w:tcPr>
          <w:p w14:paraId="7B7F8FD7" w14:textId="409CB05D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A54456" w:rsidRPr="008C7D5D" w14:paraId="7A8E5192" w14:textId="77777777" w:rsidTr="00A54456">
        <w:trPr>
          <w:trHeight w:val="485"/>
        </w:trPr>
        <w:tc>
          <w:tcPr>
            <w:tcW w:w="2629" w:type="pct"/>
            <w:shd w:val="clear" w:color="auto" w:fill="auto"/>
            <w:noWrap/>
            <w:vAlign w:val="bottom"/>
          </w:tcPr>
          <w:p w14:paraId="05510A4C" w14:textId="77777777" w:rsidR="00A54456" w:rsidRDefault="00A54456" w:rsidP="00BC4BA8">
            <w:r>
              <w:rPr>
                <w:rFonts w:ascii="Calibri" w:hAnsi="Calibri" w:cs="Calibri"/>
                <w:color w:val="000000"/>
              </w:rPr>
              <w:t>240855</w:t>
            </w:r>
          </w:p>
        </w:tc>
        <w:tc>
          <w:tcPr>
            <w:tcW w:w="2371" w:type="pct"/>
            <w:shd w:val="clear" w:color="auto" w:fill="auto"/>
            <w:noWrap/>
            <w:vAlign w:val="center"/>
            <w:hideMark/>
          </w:tcPr>
          <w:p w14:paraId="1104A72E" w14:textId="18392933" w:rsidR="00A54456" w:rsidRPr="008C7D5D" w:rsidRDefault="00A54456" w:rsidP="00BC4B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</w:tbl>
    <w:p w14:paraId="242025A5" w14:textId="77777777" w:rsidR="00A54456" w:rsidRDefault="00A54456"/>
    <w:sectPr w:rsidR="00A5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6"/>
    <w:rsid w:val="00262D1F"/>
    <w:rsid w:val="00A54456"/>
    <w:rsid w:val="00AE42CF"/>
    <w:rsid w:val="00B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1405"/>
  <w15:chartTrackingRefBased/>
  <w15:docId w15:val="{0AE53095-1350-4B08-86D4-6D70D7FA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4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4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4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4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2025-10-24T14:23:00Z</dcterms:created>
  <dcterms:modified xsi:type="dcterms:W3CDTF">2025-10-24T14:26:00Z</dcterms:modified>
</cp:coreProperties>
</file>