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A3B3B" w14:textId="7D63A4A9" w:rsidR="00F367DF" w:rsidRDefault="00290D96">
      <w:r>
        <w:t>Wyniki kartkówki – Farmacja 26.11.2024</w:t>
      </w:r>
    </w:p>
    <w:p w14:paraId="72B0D623" w14:textId="20976DA6" w:rsidR="00290D96" w:rsidRDefault="00290D96">
      <w:r>
        <w:t>Bilirubina gr VI</w:t>
      </w:r>
    </w:p>
    <w:p w14:paraId="6C564368" w14:textId="672DD315" w:rsidR="00290D96" w:rsidRDefault="00290D96">
      <w:r>
        <w:t>Nr indeksu – ocena</w:t>
      </w:r>
    </w:p>
    <w:p w14:paraId="0A3CE1A6" w14:textId="2C89737D" w:rsidR="00290D96" w:rsidRDefault="00290D96">
      <w:r>
        <w:t>231138 – 5</w:t>
      </w:r>
    </w:p>
    <w:p w14:paraId="41FDFAB2" w14:textId="7EABBDBC" w:rsidR="00290D96" w:rsidRDefault="00290D96">
      <w:r>
        <w:t>231203 – 4</w:t>
      </w:r>
    </w:p>
    <w:p w14:paraId="4BB3CD9D" w14:textId="6BBCBF76" w:rsidR="00290D96" w:rsidRDefault="00290D96">
      <w:r>
        <w:t>220431 – 4,5</w:t>
      </w:r>
    </w:p>
    <w:p w14:paraId="430A093A" w14:textId="441066CF" w:rsidR="00290D96" w:rsidRDefault="00290D96">
      <w:r>
        <w:t>231147 – 4,5</w:t>
      </w:r>
    </w:p>
    <w:p w14:paraId="4444FC8C" w14:textId="5D6D8C7C" w:rsidR="00290D96" w:rsidRDefault="00290D96">
      <w:r>
        <w:t>231084 – 5</w:t>
      </w:r>
    </w:p>
    <w:p w14:paraId="233D2269" w14:textId="1EEB4D48" w:rsidR="00290D96" w:rsidRDefault="00290D96">
      <w:r>
        <w:t>231148 – 4,5</w:t>
      </w:r>
    </w:p>
    <w:p w14:paraId="44007FEC" w14:textId="6856A2BB" w:rsidR="00290D96" w:rsidRDefault="00290D96">
      <w:r>
        <w:t>231197 – 3-</w:t>
      </w:r>
    </w:p>
    <w:p w14:paraId="5EADDCEA" w14:textId="373730DE" w:rsidR="00290D96" w:rsidRPr="00290D96" w:rsidRDefault="00290D96">
      <w:pPr>
        <w:rPr>
          <w:color w:val="FF0000"/>
        </w:rPr>
      </w:pPr>
      <w:r w:rsidRPr="00290D96">
        <w:rPr>
          <w:color w:val="FF0000"/>
        </w:rPr>
        <w:t>231128 – 2</w:t>
      </w:r>
    </w:p>
    <w:p w14:paraId="03FD6194" w14:textId="440D6C41" w:rsidR="00290D96" w:rsidRDefault="00290D96">
      <w:r>
        <w:t>Na poprawę oceny niedostatecznej mają Państwo 7 dni roboczych, czyli do 05.12.2024 włącznie. Celem ustalenia terminu poprawy proszę o kontakt mailowy: marta.zebrowska@umed.lodz.pl</w:t>
      </w:r>
    </w:p>
    <w:sectPr w:rsidR="00290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D96"/>
    <w:rsid w:val="00290D96"/>
    <w:rsid w:val="00F3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62F6A"/>
  <w15:chartTrackingRefBased/>
  <w15:docId w15:val="{87BF4DB8-D0C8-434D-8EEB-34A50BC5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300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Żebrowska-Nawrocka</dc:creator>
  <cp:keywords/>
  <dc:description/>
  <cp:lastModifiedBy>Marta Żebrowska-Nawrocka</cp:lastModifiedBy>
  <cp:revision>1</cp:revision>
  <dcterms:created xsi:type="dcterms:W3CDTF">2024-11-26T14:39:00Z</dcterms:created>
  <dcterms:modified xsi:type="dcterms:W3CDTF">2024-11-26T14:44:00Z</dcterms:modified>
</cp:coreProperties>
</file>