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ADA" w:rsidRDefault="00882F1C" w:rsidP="00DD3ADA">
      <w:pPr>
        <w:jc w:val="center"/>
      </w:pPr>
      <w:r>
        <w:t>Kinetyka Enzymatyczna 11</w:t>
      </w:r>
      <w:r w:rsidR="00DD3ADA">
        <w:t>.</w:t>
      </w:r>
      <w:r>
        <w:t>12.2024 Analityka Medyczna ćw. 1 grupa VI</w:t>
      </w:r>
    </w:p>
    <w:p w:rsidR="00DD3ADA" w:rsidRDefault="00DD3ADA" w:rsidP="00DD3ADA">
      <w:pPr>
        <w:jc w:val="center"/>
      </w:pPr>
      <w:r>
        <w:t>POPRAWA</w:t>
      </w:r>
      <w:r w:rsidR="00882F1C">
        <w:t xml:space="preserve"> – 18-12-2024</w:t>
      </w:r>
    </w:p>
    <w:p w:rsidR="00DD3ADA" w:rsidRDefault="00AE492B" w:rsidP="001E00A4">
      <w:pPr>
        <w:pStyle w:val="Akapitzlist"/>
        <w:numPr>
          <w:ilvl w:val="0"/>
          <w:numId w:val="2"/>
        </w:numPr>
      </w:pPr>
      <w:r>
        <w:t>230968 – 4</w:t>
      </w:r>
      <w:bookmarkStart w:id="0" w:name="_GoBack"/>
      <w:bookmarkEnd w:id="0"/>
      <w:r w:rsidR="00882F1C">
        <w:t>,5</w:t>
      </w:r>
      <w:r w:rsidR="00DD3ADA">
        <w:br/>
      </w:r>
      <w:r w:rsidR="00DD3ADA">
        <w:br/>
      </w:r>
    </w:p>
    <w:p w:rsidR="00DD3ADA" w:rsidRDefault="00DD3ADA" w:rsidP="00DD3ADA">
      <w:pPr>
        <w:pStyle w:val="Akapitzlist"/>
      </w:pPr>
    </w:p>
    <w:p w:rsidR="00DD3ADA" w:rsidRPr="00CB573F" w:rsidRDefault="00DD3ADA" w:rsidP="00DD3ADA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We wszystkich kwestiach związanych z ćwiczeniami proszę się kontaktować pod adresem:</w:t>
      </w:r>
    </w:p>
    <w:p w:rsidR="00DD3ADA" w:rsidRPr="00CB573F" w:rsidRDefault="00DD3ADA" w:rsidP="00DD3ADA">
      <w:pPr>
        <w:pStyle w:val="Akapitzlist"/>
        <w:jc w:val="center"/>
        <w:rPr>
          <w:color w:val="000000" w:themeColor="text1"/>
        </w:rPr>
      </w:pPr>
      <w:r w:rsidRPr="00CB573F">
        <w:rPr>
          <w:color w:val="000000" w:themeColor="text1"/>
        </w:rPr>
        <w:t>joanna.twardowska@umed.lodz.pl</w:t>
      </w:r>
    </w:p>
    <w:p w:rsidR="00DD3ADA" w:rsidRDefault="00DD3ADA" w:rsidP="00DD3ADA">
      <w:pPr>
        <w:pStyle w:val="Akapitzlist"/>
      </w:pPr>
    </w:p>
    <w:p w:rsidR="00E15393" w:rsidRDefault="00E15393"/>
    <w:sectPr w:rsidR="00E15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03F1B"/>
    <w:multiLevelType w:val="hybridMultilevel"/>
    <w:tmpl w:val="6CB8552A"/>
    <w:lvl w:ilvl="0" w:tplc="A796B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862258"/>
    <w:multiLevelType w:val="hybridMultilevel"/>
    <w:tmpl w:val="CA04A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DA"/>
    <w:rsid w:val="001E00A4"/>
    <w:rsid w:val="00882F1C"/>
    <w:rsid w:val="00AE492B"/>
    <w:rsid w:val="00DD3ADA"/>
    <w:rsid w:val="00E1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9AA1-91C6-48DB-A677-FA5A8CA3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A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Kasperska</dc:creator>
  <cp:keywords/>
  <dc:description/>
  <cp:lastModifiedBy>Joanna Kasperska</cp:lastModifiedBy>
  <cp:revision>3</cp:revision>
  <dcterms:created xsi:type="dcterms:W3CDTF">2024-12-19T09:51:00Z</dcterms:created>
  <dcterms:modified xsi:type="dcterms:W3CDTF">2024-12-19T09:53:00Z</dcterms:modified>
</cp:coreProperties>
</file>