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3311" w14:textId="33C3A45B" w:rsidR="00B350D9" w:rsidRDefault="00D86E02">
      <w:proofErr w:type="spellStart"/>
      <w:r>
        <w:t>Mycoplasma</w:t>
      </w:r>
      <w:proofErr w:type="spellEnd"/>
      <w:r>
        <w:t xml:space="preserve"> wyniki grupa 1 OML 15.12.2025</w:t>
      </w:r>
    </w:p>
    <w:p w14:paraId="52A3FC33" w14:textId="77777777" w:rsidR="00D86E02" w:rsidRDefault="00D86E02"/>
    <w:tbl>
      <w:tblPr>
        <w:tblW w:w="4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3"/>
        <w:gridCol w:w="3483"/>
      </w:tblGrid>
      <w:tr w:rsidR="00D86E02" w:rsidRPr="00C76FAC" w14:paraId="78B44E0F" w14:textId="77777777" w:rsidTr="001C40EB">
        <w:trPr>
          <w:trHeight w:val="460"/>
        </w:trPr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6DB" w14:textId="77777777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548" w14:textId="41DA49FC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D86E02" w:rsidRPr="00C76FAC" w14:paraId="68DB94FC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8CA9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8EF" w14:textId="6E5521A2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86E02" w:rsidRPr="00C76FAC" w14:paraId="2D679F35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716C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8F6" w14:textId="5B521D81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D86E02" w:rsidRPr="00C76FAC" w14:paraId="6243BFB5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85EC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AE7D" w14:textId="7842CCD4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86E02" w:rsidRPr="00C76FAC" w14:paraId="4221F4A0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7BD6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AEF7" w14:textId="4A6BCB4C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D86E02" w:rsidRPr="00C76FAC" w14:paraId="675A49B5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6F20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DFA9" w14:textId="2462F2B6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D86E02" w:rsidRPr="00C76FAC" w14:paraId="31B3FB9B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9394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C3AAE" w14:textId="0305EA44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86E02" w:rsidRPr="00C76FAC" w14:paraId="29F3F587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2D58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80601B" w14:textId="14F8E462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86E02" w:rsidRPr="00C76FAC" w14:paraId="6234CD31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107E" w14:textId="77777777" w:rsidR="00D86E02" w:rsidRPr="00C66122" w:rsidRDefault="00D86E02" w:rsidP="001C40EB">
            <w:r>
              <w:rPr>
                <w:rFonts w:ascii="Calibri" w:hAnsi="Calibri" w:cs="Calibri"/>
                <w:color w:val="000000"/>
              </w:rPr>
              <w:t>230972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A16" w14:textId="2B5E477E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86E02" w:rsidRPr="00C76FAC" w14:paraId="160E5DF8" w14:textId="77777777" w:rsidTr="001C40EB">
        <w:trPr>
          <w:trHeight w:val="485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AA6B" w14:textId="77777777" w:rsidR="00D86E02" w:rsidRDefault="00D86E02" w:rsidP="001C40EB">
            <w:r>
              <w:rPr>
                <w:rFonts w:ascii="Calibri" w:hAnsi="Calibri" w:cs="Calibri"/>
                <w:color w:val="000000"/>
              </w:rPr>
              <w:t>230901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87A2" w14:textId="5AE9669E" w:rsidR="00D86E02" w:rsidRPr="00C76FAC" w:rsidRDefault="00D86E02" w:rsidP="001C4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76B3EB4C" w14:textId="77777777" w:rsidR="00D86E02" w:rsidRDefault="00D86E02"/>
    <w:sectPr w:rsidR="00D8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2"/>
    <w:rsid w:val="0011756A"/>
    <w:rsid w:val="00AE42CF"/>
    <w:rsid w:val="00B350D9"/>
    <w:rsid w:val="00D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203"/>
  <w15:chartTrackingRefBased/>
  <w15:docId w15:val="{5D7F6DF1-FA19-41F8-9E7B-31F845C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2025-12-18T12:29:00Z</dcterms:created>
  <dcterms:modified xsi:type="dcterms:W3CDTF">2025-12-18T12:30:00Z</dcterms:modified>
</cp:coreProperties>
</file>