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CF05" w14:textId="77777777" w:rsidR="005D05A4" w:rsidRPr="007A2C44" w:rsidRDefault="00C866B7" w:rsidP="00332934">
      <w:pPr>
        <w:pStyle w:val="Nagwek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C44">
        <w:rPr>
          <w:rFonts w:asciiTheme="minorHAnsi" w:hAnsiTheme="minorHAnsi" w:cstheme="minorHAnsi"/>
          <w:b/>
          <w:sz w:val="22"/>
          <w:szCs w:val="22"/>
        </w:rPr>
        <w:t xml:space="preserve">Plan ćwiczeń laboratoryjnych dla studentów </w:t>
      </w:r>
      <w:r w:rsidR="00BF08A3" w:rsidRPr="007A2C44">
        <w:rPr>
          <w:rFonts w:asciiTheme="minorHAnsi" w:hAnsiTheme="minorHAnsi" w:cstheme="minorHAnsi"/>
          <w:b/>
          <w:sz w:val="22"/>
          <w:szCs w:val="22"/>
        </w:rPr>
        <w:t xml:space="preserve">II roku Kosmetologii </w:t>
      </w:r>
      <w:r w:rsidR="00F2024E" w:rsidRPr="007A2C44">
        <w:rPr>
          <w:rFonts w:asciiTheme="minorHAnsi" w:hAnsiTheme="minorHAnsi" w:cstheme="minorHAnsi"/>
          <w:b/>
          <w:sz w:val="22"/>
          <w:szCs w:val="22"/>
        </w:rPr>
        <w:t xml:space="preserve">I stopnia </w:t>
      </w:r>
      <w:r w:rsidR="00BF08A3" w:rsidRPr="007A2C44">
        <w:rPr>
          <w:rFonts w:asciiTheme="minorHAnsi" w:hAnsiTheme="minorHAnsi" w:cstheme="minorHAnsi"/>
          <w:b/>
          <w:sz w:val="22"/>
          <w:szCs w:val="22"/>
        </w:rPr>
        <w:t xml:space="preserve">w roku </w:t>
      </w:r>
      <w:r w:rsidR="00653558" w:rsidRPr="007A2C44">
        <w:rPr>
          <w:rFonts w:asciiTheme="minorHAnsi" w:hAnsiTheme="minorHAnsi" w:cstheme="minorHAnsi"/>
          <w:b/>
          <w:sz w:val="22"/>
          <w:szCs w:val="22"/>
        </w:rPr>
        <w:t>2024</w:t>
      </w:r>
      <w:r w:rsidR="00E303A2" w:rsidRPr="007A2C44">
        <w:rPr>
          <w:rFonts w:asciiTheme="minorHAnsi" w:hAnsiTheme="minorHAnsi" w:cstheme="minorHAnsi"/>
          <w:b/>
          <w:sz w:val="22"/>
          <w:szCs w:val="22"/>
        </w:rPr>
        <w:t>-202</w:t>
      </w:r>
      <w:r w:rsidR="00653558" w:rsidRPr="007A2C44">
        <w:rPr>
          <w:rFonts w:asciiTheme="minorHAnsi" w:hAnsiTheme="minorHAnsi" w:cstheme="minorHAnsi"/>
          <w:b/>
          <w:sz w:val="22"/>
          <w:szCs w:val="22"/>
        </w:rPr>
        <w:t>5</w:t>
      </w:r>
    </w:p>
    <w:p w14:paraId="2E17E6A8" w14:textId="77777777" w:rsidR="00332934" w:rsidRPr="007A2C44" w:rsidRDefault="00332934" w:rsidP="00332934">
      <w:pPr>
        <w:rPr>
          <w:rFonts w:asciiTheme="minorHAnsi" w:hAnsiTheme="minorHAnsi" w:cstheme="minorHAnsi"/>
          <w:sz w:val="22"/>
          <w:szCs w:val="22"/>
        </w:rPr>
      </w:pPr>
    </w:p>
    <w:p w14:paraId="65F88DD3" w14:textId="77777777" w:rsidR="00C866B7" w:rsidRPr="007A2C44" w:rsidRDefault="00BF08A3" w:rsidP="0010263C">
      <w:pPr>
        <w:jc w:val="center"/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Zajęcia odbywają się </w:t>
      </w:r>
      <w:r w:rsidR="000C7306" w:rsidRPr="007A2C44">
        <w:rPr>
          <w:rFonts w:asciiTheme="minorHAnsi" w:hAnsiTheme="minorHAnsi" w:cstheme="minorHAnsi"/>
          <w:sz w:val="22"/>
          <w:szCs w:val="22"/>
        </w:rPr>
        <w:t>w</w:t>
      </w:r>
      <w:r w:rsidRPr="007A2C44">
        <w:rPr>
          <w:rFonts w:asciiTheme="minorHAnsi" w:hAnsiTheme="minorHAnsi" w:cstheme="minorHAnsi"/>
          <w:sz w:val="22"/>
          <w:szCs w:val="22"/>
        </w:rPr>
        <w:t xml:space="preserve"> sali</w:t>
      </w:r>
      <w:r w:rsidR="00C866B7" w:rsidRPr="007A2C44">
        <w:rPr>
          <w:rFonts w:asciiTheme="minorHAnsi" w:hAnsiTheme="minorHAnsi" w:cstheme="minorHAnsi"/>
          <w:sz w:val="22"/>
          <w:szCs w:val="22"/>
        </w:rPr>
        <w:t xml:space="preserve"> ćwiczeń Zak</w:t>
      </w:r>
      <w:r w:rsidRPr="007A2C44">
        <w:rPr>
          <w:rFonts w:asciiTheme="minorHAnsi" w:hAnsiTheme="minorHAnsi" w:cstheme="minorHAnsi"/>
          <w:sz w:val="22"/>
          <w:szCs w:val="22"/>
        </w:rPr>
        <w:t>ładu Biochemii Farmaceutycznej</w:t>
      </w:r>
      <w:r w:rsidR="000F23FC" w:rsidRPr="007A2C44">
        <w:rPr>
          <w:rFonts w:asciiTheme="minorHAnsi" w:hAnsiTheme="minorHAnsi" w:cstheme="minorHAnsi"/>
          <w:sz w:val="22"/>
          <w:szCs w:val="22"/>
        </w:rPr>
        <w:t xml:space="preserve"> i Diagnostyki Molekularnej</w:t>
      </w:r>
    </w:p>
    <w:p w14:paraId="0B65CCD8" w14:textId="77777777" w:rsidR="00A45756" w:rsidRPr="007A2C44" w:rsidRDefault="00A45756" w:rsidP="001026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70313D" w14:textId="77777777" w:rsidR="0010263C" w:rsidRPr="007A2C44" w:rsidRDefault="0010263C" w:rsidP="001026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C44">
        <w:rPr>
          <w:rFonts w:asciiTheme="minorHAnsi" w:hAnsiTheme="minorHAnsi" w:cstheme="minorHAnsi"/>
          <w:b/>
          <w:sz w:val="22"/>
          <w:szCs w:val="22"/>
        </w:rPr>
        <w:t>Poniedziałki 9:00-12:00</w:t>
      </w:r>
    </w:p>
    <w:p w14:paraId="7A1DE8E4" w14:textId="77777777" w:rsidR="00576460" w:rsidRPr="007A2C44" w:rsidRDefault="00576460" w:rsidP="00B4205D">
      <w:pPr>
        <w:ind w:firstLine="70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tbl>
      <w:tblPr>
        <w:tblpPr w:leftFromText="141" w:rightFromText="141" w:vertAnchor="page" w:horzAnchor="margin" w:tblpXSpec="center" w:tblpY="2761"/>
        <w:tblW w:w="4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8"/>
        <w:gridCol w:w="1703"/>
        <w:gridCol w:w="1703"/>
        <w:gridCol w:w="1703"/>
        <w:gridCol w:w="1698"/>
      </w:tblGrid>
      <w:tr w:rsidR="00632CCB" w:rsidRPr="007A2C44" w14:paraId="20A71031" w14:textId="77777777" w:rsidTr="007A39FE">
        <w:trPr>
          <w:trHeight w:val="624"/>
        </w:trPr>
        <w:tc>
          <w:tcPr>
            <w:tcW w:w="1003" w:type="pct"/>
            <w:shd w:val="clear" w:color="auto" w:fill="E7E6E6" w:themeFill="background2"/>
            <w:vAlign w:val="center"/>
          </w:tcPr>
          <w:p w14:paraId="687C7D12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Pon</w:t>
            </w:r>
            <w:proofErr w:type="spellEnd"/>
            <w:r w:rsidRPr="007A2C44">
              <w:rPr>
                <w:rFonts w:asciiTheme="minorHAnsi" w:hAnsiTheme="minorHAnsi" w:cstheme="minorHAnsi"/>
                <w:sz w:val="22"/>
                <w:szCs w:val="22"/>
              </w:rPr>
              <w:t xml:space="preserve"> 9:00-12:00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43DA32D5" w14:textId="255476EA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Grupa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1682A16D" w14:textId="10488133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Grupa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0AD6FA54" w14:textId="5CB49345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Grupa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97" w:type="pct"/>
            <w:shd w:val="clear" w:color="auto" w:fill="E7E6E6" w:themeFill="background2"/>
            <w:vAlign w:val="center"/>
          </w:tcPr>
          <w:p w14:paraId="744E135F" w14:textId="4BD3AE0A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Grupa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632CCB" w:rsidRPr="007A2C44" w14:paraId="2D6A7708" w14:textId="77777777" w:rsidTr="00EE7462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14:paraId="4424E564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5.05</w:t>
            </w:r>
          </w:p>
          <w:p w14:paraId="56811301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/>
                <w:sz w:val="22"/>
                <w:szCs w:val="22"/>
              </w:rPr>
              <w:t>13:00 - 16:00</w:t>
            </w:r>
          </w:p>
        </w:tc>
        <w:tc>
          <w:tcPr>
            <w:tcW w:w="1000" w:type="pct"/>
            <w:shd w:val="clear" w:color="auto" w:fill="FF0000"/>
            <w:vAlign w:val="center"/>
          </w:tcPr>
          <w:p w14:paraId="6FD1AF02" w14:textId="6004B279" w:rsidR="00632CCB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000" w:type="pct"/>
            <w:shd w:val="clear" w:color="auto" w:fill="00B0F0"/>
            <w:vAlign w:val="center"/>
          </w:tcPr>
          <w:p w14:paraId="06DB830C" w14:textId="3D994E06" w:rsidR="00632CCB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0C2F9DC" w14:textId="047B3CE3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42F8475C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</w:tr>
      <w:tr w:rsidR="00632CCB" w:rsidRPr="007A2C44" w14:paraId="220911BD" w14:textId="77777777" w:rsidTr="00EE7462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14:paraId="686543D9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12.05</w:t>
            </w:r>
          </w:p>
          <w:p w14:paraId="0FE8C2C9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/>
                <w:sz w:val="22"/>
                <w:szCs w:val="22"/>
              </w:rPr>
              <w:t>13:00 - 16:00</w:t>
            </w:r>
          </w:p>
        </w:tc>
        <w:tc>
          <w:tcPr>
            <w:tcW w:w="1000" w:type="pct"/>
            <w:vAlign w:val="center"/>
          </w:tcPr>
          <w:p w14:paraId="0EBC2E2B" w14:textId="4ABA95C8" w:rsidR="00632CCB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AB6E506" w14:textId="054C5D4F" w:rsidR="00632CCB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pct"/>
            <w:shd w:val="clear" w:color="auto" w:fill="FFFF00"/>
            <w:vAlign w:val="center"/>
          </w:tcPr>
          <w:p w14:paraId="6F856286" w14:textId="6E415AF1" w:rsidR="00632CCB" w:rsidRPr="007A2C44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997" w:type="pct"/>
            <w:shd w:val="clear" w:color="auto" w:fill="00B0F0"/>
            <w:vAlign w:val="center"/>
          </w:tcPr>
          <w:p w14:paraId="6B218FC9" w14:textId="15BBF601" w:rsidR="00632CCB" w:rsidRPr="007A2C44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</w:t>
            </w:r>
          </w:p>
        </w:tc>
      </w:tr>
      <w:tr w:rsidR="00632CCB" w:rsidRPr="007A2C44" w14:paraId="33E05C40" w14:textId="77777777" w:rsidTr="00EE7462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14:paraId="50FA5680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19.05</w:t>
            </w:r>
          </w:p>
        </w:tc>
        <w:tc>
          <w:tcPr>
            <w:tcW w:w="1000" w:type="pct"/>
            <w:shd w:val="clear" w:color="auto" w:fill="FFFF00"/>
            <w:vAlign w:val="center"/>
          </w:tcPr>
          <w:p w14:paraId="198BC3CB" w14:textId="1A2F77E7" w:rsidR="00632CCB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00" w:type="pct"/>
            <w:shd w:val="clear" w:color="auto" w:fill="FF0000"/>
            <w:vAlign w:val="center"/>
          </w:tcPr>
          <w:p w14:paraId="5EDA516A" w14:textId="5889F3D9" w:rsidR="00632CCB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D55A59" w14:textId="346D4419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49F7C6BF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632CCB" w:rsidRPr="007A2C44" w14:paraId="5B178E29" w14:textId="77777777" w:rsidTr="00EE7462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14:paraId="413FBF91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26.05</w:t>
            </w:r>
          </w:p>
        </w:tc>
        <w:tc>
          <w:tcPr>
            <w:tcW w:w="1000" w:type="pct"/>
            <w:vAlign w:val="center"/>
          </w:tcPr>
          <w:p w14:paraId="03698C3B" w14:textId="6E374B57" w:rsidR="00632CCB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6B56962" w14:textId="0168B5EF" w:rsidR="00632CCB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000" w:type="pct"/>
            <w:shd w:val="clear" w:color="auto" w:fill="FF0000"/>
            <w:vAlign w:val="center"/>
          </w:tcPr>
          <w:p w14:paraId="45A4FFFB" w14:textId="497F6287" w:rsidR="00632CCB" w:rsidRPr="007A2C44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997" w:type="pct"/>
            <w:shd w:val="clear" w:color="auto" w:fill="FFFF00"/>
            <w:vAlign w:val="center"/>
          </w:tcPr>
          <w:p w14:paraId="65FD2602" w14:textId="4EE04C56" w:rsidR="00632CCB" w:rsidRPr="007A2C44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632CCB" w:rsidRPr="007A2C44" w14:paraId="24497123" w14:textId="77777777" w:rsidTr="00EE7462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14:paraId="31B592A3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2.06</w:t>
            </w:r>
          </w:p>
        </w:tc>
        <w:tc>
          <w:tcPr>
            <w:tcW w:w="1000" w:type="pct"/>
            <w:shd w:val="clear" w:color="auto" w:fill="00B0F0"/>
            <w:vAlign w:val="center"/>
          </w:tcPr>
          <w:p w14:paraId="0714708D" w14:textId="0B77CEC6" w:rsidR="00632CCB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000" w:type="pct"/>
            <w:shd w:val="clear" w:color="auto" w:fill="FFFF00"/>
            <w:vAlign w:val="center"/>
          </w:tcPr>
          <w:p w14:paraId="167463A0" w14:textId="46D00B89" w:rsidR="00632CCB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DC74598" w14:textId="5FE2AF85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00C58B8C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632CCB" w:rsidRPr="007A2C44" w14:paraId="095A7946" w14:textId="77777777" w:rsidTr="00EE7462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14:paraId="3086167F" w14:textId="77777777" w:rsidR="00632CCB" w:rsidRPr="007A2C44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9.06</w:t>
            </w:r>
          </w:p>
        </w:tc>
        <w:tc>
          <w:tcPr>
            <w:tcW w:w="1000" w:type="pct"/>
            <w:vAlign w:val="center"/>
          </w:tcPr>
          <w:p w14:paraId="4EFD30B8" w14:textId="1CE636D1" w:rsidR="00632CCB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BFEE30C" w14:textId="21362305" w:rsidR="00632CCB" w:rsidRDefault="00632CCB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pct"/>
            <w:shd w:val="clear" w:color="auto" w:fill="00B0F0"/>
            <w:vAlign w:val="center"/>
          </w:tcPr>
          <w:p w14:paraId="2319C441" w14:textId="67B0C03F" w:rsidR="00632CCB" w:rsidRPr="007A2C44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7" w:type="pct"/>
            <w:shd w:val="clear" w:color="auto" w:fill="FF0000"/>
            <w:vAlign w:val="center"/>
          </w:tcPr>
          <w:p w14:paraId="2E8ABB58" w14:textId="3C07B71B" w:rsidR="00632CCB" w:rsidRPr="007A2C44" w:rsidRDefault="00A17286" w:rsidP="00632CCB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</w:tbl>
    <w:p w14:paraId="6EEB3410" w14:textId="77777777"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394E83" w14:textId="77777777"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85C571" w14:textId="77777777"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F44F53" w14:textId="77777777"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9403BD" w14:textId="77777777"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60224E" w14:textId="77777777"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10F078" w14:textId="77777777"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E5CECF" w14:textId="77777777"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3BC346" w14:textId="77777777" w:rsidR="00B4205D" w:rsidRPr="007A2C44" w:rsidRDefault="00B420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BF39BB" w14:textId="77777777" w:rsidR="000C2405" w:rsidRPr="007A2C44" w:rsidRDefault="000C2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16AAF3" w14:textId="77777777" w:rsidR="000C2405" w:rsidRPr="007A2C44" w:rsidRDefault="000C2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A91B65" w14:textId="77777777" w:rsidR="00DC7787" w:rsidRPr="007A2C44" w:rsidRDefault="00DC7787" w:rsidP="00853703">
      <w:pPr>
        <w:rPr>
          <w:rFonts w:asciiTheme="minorHAnsi" w:hAnsiTheme="minorHAnsi" w:cstheme="minorHAnsi"/>
          <w:sz w:val="22"/>
          <w:szCs w:val="22"/>
        </w:rPr>
      </w:pPr>
    </w:p>
    <w:p w14:paraId="3D8CD9EB" w14:textId="77777777" w:rsidR="00DC7787" w:rsidRPr="007A2C44" w:rsidRDefault="00DC7787" w:rsidP="00853703">
      <w:pPr>
        <w:rPr>
          <w:rFonts w:asciiTheme="minorHAnsi" w:hAnsiTheme="minorHAnsi" w:cstheme="minorHAnsi"/>
          <w:sz w:val="22"/>
          <w:szCs w:val="22"/>
        </w:rPr>
      </w:pPr>
    </w:p>
    <w:p w14:paraId="5F90D93F" w14:textId="77777777" w:rsidR="00DC7787" w:rsidRPr="007A2C44" w:rsidRDefault="00DC7787" w:rsidP="00853703">
      <w:pPr>
        <w:rPr>
          <w:rFonts w:asciiTheme="minorHAnsi" w:hAnsiTheme="minorHAnsi" w:cstheme="minorHAnsi"/>
          <w:sz w:val="22"/>
          <w:szCs w:val="22"/>
        </w:rPr>
      </w:pPr>
    </w:p>
    <w:p w14:paraId="52EB2DA9" w14:textId="77777777"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439C31" w14:textId="77777777"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CBB793" w14:textId="77777777"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4E6FF2" w14:textId="77777777"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298656" w14:textId="77777777"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13488A" w14:textId="77777777"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D2B1EC" w14:textId="77777777" w:rsidR="00C866B7" w:rsidRPr="007A2C44" w:rsidRDefault="00C866B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A2C44">
        <w:rPr>
          <w:rFonts w:asciiTheme="minorHAnsi" w:hAnsiTheme="minorHAnsi" w:cstheme="minorHAnsi"/>
          <w:b/>
          <w:bCs/>
          <w:sz w:val="22"/>
          <w:szCs w:val="22"/>
        </w:rPr>
        <w:t>UWAGA!!!</w:t>
      </w:r>
    </w:p>
    <w:p w14:paraId="6D007D44" w14:textId="77777777" w:rsidR="00C866B7" w:rsidRPr="007A2C44" w:rsidRDefault="00C866B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A2C44">
        <w:rPr>
          <w:rFonts w:asciiTheme="minorHAnsi" w:hAnsiTheme="minorHAnsi" w:cstheme="minorHAnsi"/>
          <w:b/>
          <w:bCs/>
          <w:sz w:val="22"/>
          <w:szCs w:val="22"/>
        </w:rPr>
        <w:t>Przychodząc na ćwiczenia studenci powinni mieć opanowany materiał teoretyczny</w:t>
      </w:r>
      <w:r w:rsidR="000C5058" w:rsidRPr="007A2C44">
        <w:rPr>
          <w:rFonts w:asciiTheme="minorHAnsi" w:hAnsiTheme="minorHAnsi" w:cstheme="minorHAnsi"/>
          <w:b/>
          <w:bCs/>
          <w:sz w:val="22"/>
          <w:szCs w:val="22"/>
        </w:rPr>
        <w:t xml:space="preserve"> (kolokwium wejściowe)</w:t>
      </w:r>
      <w:r w:rsidRPr="007A2C44">
        <w:rPr>
          <w:rFonts w:asciiTheme="minorHAnsi" w:hAnsiTheme="minorHAnsi" w:cstheme="minorHAnsi"/>
          <w:b/>
          <w:bCs/>
          <w:sz w:val="22"/>
          <w:szCs w:val="22"/>
        </w:rPr>
        <w:t>!</w:t>
      </w:r>
    </w:p>
    <w:p w14:paraId="46D289A5" w14:textId="77777777" w:rsidR="00323D0D" w:rsidRPr="007A2C44" w:rsidRDefault="00323D0D" w:rsidP="00323D0D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</w:p>
    <w:p w14:paraId="15F7672B" w14:textId="77777777" w:rsidR="00323D0D" w:rsidRPr="007A2C44" w:rsidRDefault="00323D0D" w:rsidP="00323D0D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A2C44">
        <w:rPr>
          <w:rFonts w:asciiTheme="minorHAnsi" w:hAnsiTheme="minorHAnsi" w:cstheme="minorHAnsi"/>
          <w:b w:val="0"/>
          <w:bCs w:val="0"/>
          <w:sz w:val="22"/>
          <w:szCs w:val="22"/>
          <w:u w:val="single"/>
          <w:shd w:val="clear" w:color="auto" w:fill="FF0000"/>
        </w:rPr>
        <w:t>Ćwiczenie 1</w:t>
      </w:r>
      <w:r w:rsidRPr="007A2C44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.  Oznaczanie białka metodą </w:t>
      </w:r>
      <w:proofErr w:type="spellStart"/>
      <w:r w:rsidRPr="007A2C44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Lowry’ego</w:t>
      </w:r>
      <w:proofErr w:type="spellEnd"/>
      <w:r w:rsidRPr="007A2C4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</w:t>
      </w:r>
    </w:p>
    <w:p w14:paraId="4F3DA97F" w14:textId="77777777" w:rsidR="002054B8" w:rsidRPr="007A2C44" w:rsidRDefault="00784B19" w:rsidP="00323D0D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Prowadzący: prof. dr hab. Wojciech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Mielicki</w:t>
      </w:r>
      <w:proofErr w:type="spellEnd"/>
      <w:r w:rsidR="0041390D" w:rsidRPr="007A2C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C54EA" w14:textId="77777777" w:rsidR="00323D0D" w:rsidRPr="007A2C44" w:rsidRDefault="00323D0D" w:rsidP="00323D0D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>Materiał teoretyczny:</w:t>
      </w:r>
    </w:p>
    <w:p w14:paraId="07725E71" w14:textId="77777777" w:rsidR="00323D0D" w:rsidRPr="007A2C44" w:rsidRDefault="00323D0D" w:rsidP="00323D0D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>Budowa białka: aminokwasy, wiązanie peptydowe, struktur</w:t>
      </w:r>
      <w:r w:rsidR="005A2CA9" w:rsidRPr="007A2C44">
        <w:rPr>
          <w:rFonts w:asciiTheme="minorHAnsi" w:hAnsiTheme="minorHAnsi" w:cstheme="minorHAnsi"/>
          <w:sz w:val="22"/>
          <w:szCs w:val="22"/>
        </w:rPr>
        <w:t>y</w:t>
      </w:r>
      <w:r w:rsidRPr="007A2C44">
        <w:rPr>
          <w:rFonts w:asciiTheme="minorHAnsi" w:hAnsiTheme="minorHAnsi" w:cstheme="minorHAnsi"/>
          <w:sz w:val="22"/>
          <w:szCs w:val="22"/>
        </w:rPr>
        <w:t xml:space="preserve"> białka. </w:t>
      </w:r>
      <w:r w:rsidR="005A2CA9" w:rsidRPr="007A2C44">
        <w:rPr>
          <w:rFonts w:asciiTheme="minorHAnsi" w:hAnsiTheme="minorHAnsi" w:cstheme="minorHAnsi"/>
          <w:sz w:val="22"/>
          <w:szCs w:val="22"/>
        </w:rPr>
        <w:t xml:space="preserve">Właściwości i funkcje białek. </w:t>
      </w:r>
      <w:r w:rsidRPr="007A2C44">
        <w:rPr>
          <w:rFonts w:asciiTheme="minorHAnsi" w:hAnsiTheme="minorHAnsi" w:cstheme="minorHAnsi"/>
          <w:sz w:val="22"/>
          <w:szCs w:val="22"/>
        </w:rPr>
        <w:t>Białka  tkanki łącznej  (kolagen, elastyna). Metody oznaczania białka.</w:t>
      </w:r>
    </w:p>
    <w:p w14:paraId="499DC8D3" w14:textId="77777777" w:rsidR="00C866B7" w:rsidRPr="007A2C44" w:rsidRDefault="00C866B7">
      <w:pPr>
        <w:rPr>
          <w:rFonts w:asciiTheme="minorHAnsi" w:hAnsiTheme="minorHAnsi" w:cstheme="minorHAnsi"/>
          <w:sz w:val="22"/>
          <w:szCs w:val="22"/>
        </w:rPr>
      </w:pPr>
    </w:p>
    <w:p w14:paraId="452E3433" w14:textId="77777777" w:rsidR="00B4205D" w:rsidRPr="007A2C44" w:rsidRDefault="00C866B7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  <w:u w:val="single"/>
          <w:shd w:val="clear" w:color="auto" w:fill="FFFF00"/>
        </w:rPr>
        <w:t xml:space="preserve">Ćwiczenie </w:t>
      </w:r>
      <w:r w:rsidR="00323D0D" w:rsidRPr="007A2C44">
        <w:rPr>
          <w:rFonts w:asciiTheme="minorHAnsi" w:hAnsiTheme="minorHAnsi" w:cstheme="minorHAnsi"/>
          <w:sz w:val="22"/>
          <w:szCs w:val="22"/>
          <w:u w:val="single"/>
          <w:shd w:val="clear" w:color="auto" w:fill="FFFF00"/>
        </w:rPr>
        <w:t>2</w:t>
      </w:r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.  </w:t>
      </w:r>
      <w:r w:rsidR="00853B1A" w:rsidRPr="007A2C44">
        <w:rPr>
          <w:rFonts w:asciiTheme="minorHAnsi" w:hAnsiTheme="minorHAnsi" w:cstheme="minorHAnsi"/>
          <w:sz w:val="22"/>
          <w:szCs w:val="22"/>
          <w:u w:val="single"/>
        </w:rPr>
        <w:t>Stres oksydacyjny</w:t>
      </w:r>
    </w:p>
    <w:p w14:paraId="1895516F" w14:textId="4D4EF10D" w:rsidR="00C866B7" w:rsidRPr="007A2C44" w:rsidRDefault="00784B19">
      <w:pPr>
        <w:rPr>
          <w:rFonts w:asciiTheme="minorHAnsi" w:hAnsiTheme="minorHAnsi" w:cstheme="minorHAnsi"/>
          <w:b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Prowadzący: </w:t>
      </w:r>
      <w:r w:rsidR="0010263C" w:rsidRPr="007A2C44">
        <w:rPr>
          <w:rFonts w:asciiTheme="minorHAnsi" w:hAnsiTheme="minorHAnsi" w:cstheme="minorHAnsi"/>
          <w:sz w:val="22"/>
          <w:szCs w:val="22"/>
        </w:rPr>
        <w:t>dr M</w:t>
      </w:r>
      <w:r w:rsidR="00E303A2" w:rsidRPr="007A2C44">
        <w:rPr>
          <w:rFonts w:asciiTheme="minorHAnsi" w:hAnsiTheme="minorHAnsi" w:cstheme="minorHAnsi"/>
          <w:sz w:val="22"/>
          <w:szCs w:val="22"/>
        </w:rPr>
        <w:t>arta Żebrowska-Nawrocka</w:t>
      </w:r>
      <w:r w:rsidR="007E37FF">
        <w:rPr>
          <w:rFonts w:asciiTheme="minorHAnsi" w:hAnsiTheme="minorHAnsi" w:cstheme="minorHAnsi"/>
          <w:sz w:val="22"/>
          <w:szCs w:val="22"/>
        </w:rPr>
        <w:t>, dr Agnieszka Wosiak</w:t>
      </w:r>
    </w:p>
    <w:p w14:paraId="3361DF0D" w14:textId="77777777" w:rsidR="00C866B7" w:rsidRPr="007A2C44" w:rsidRDefault="00C866B7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>Materiał teoretyczny:</w:t>
      </w:r>
    </w:p>
    <w:p w14:paraId="4CB6B363" w14:textId="77777777" w:rsidR="00BF08A3" w:rsidRPr="007A2C44" w:rsidRDefault="00653558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Wolne rodniki tlenowe, powstawanie i rola w fizjologii i patologii, stres oksydacyjny, podział antyoksydantów, reaktywne formy tlenowe enzymatyczne i nieenzymatyczne mechanizmy inaktywacji reaktywnych form tlenowych,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glutation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zaczenie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 xml:space="preserve"> jego metabolizmu.  </w:t>
      </w:r>
    </w:p>
    <w:p w14:paraId="180CC99D" w14:textId="77777777" w:rsidR="00853B1A" w:rsidRPr="007A2C44" w:rsidRDefault="00853B1A">
      <w:pPr>
        <w:rPr>
          <w:rFonts w:asciiTheme="minorHAnsi" w:hAnsiTheme="minorHAnsi" w:cstheme="minorHAnsi"/>
          <w:sz w:val="22"/>
          <w:szCs w:val="22"/>
        </w:rPr>
      </w:pPr>
    </w:p>
    <w:p w14:paraId="3D9F4E0C" w14:textId="77777777" w:rsidR="00372F99" w:rsidRDefault="00372F99" w:rsidP="00372F99">
      <w:pPr>
        <w:rPr>
          <w:rFonts w:asciiTheme="minorHAnsi" w:hAnsiTheme="minorHAnsi" w:cstheme="minorHAnsi"/>
          <w:sz w:val="22"/>
          <w:szCs w:val="22"/>
          <w:u w:val="single"/>
        </w:rPr>
      </w:pPr>
      <w:r w:rsidRPr="007A2C44">
        <w:rPr>
          <w:rFonts w:asciiTheme="minorHAnsi" w:hAnsiTheme="minorHAnsi" w:cstheme="minorHAnsi"/>
          <w:sz w:val="22"/>
          <w:szCs w:val="22"/>
          <w:u w:val="single"/>
          <w:shd w:val="clear" w:color="auto" w:fill="00B0F0"/>
        </w:rPr>
        <w:t>Ćwiczenie 3</w:t>
      </w:r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proofErr w:type="spellStart"/>
      <w:r w:rsidRPr="007A2C44">
        <w:rPr>
          <w:rFonts w:asciiTheme="minorHAnsi" w:hAnsiTheme="minorHAnsi" w:cstheme="minorHAnsi"/>
          <w:sz w:val="22"/>
          <w:szCs w:val="22"/>
          <w:u w:val="single"/>
        </w:rPr>
        <w:t>Lipoproteiny</w:t>
      </w:r>
      <w:proofErr w:type="spellEnd"/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 osocza</w:t>
      </w:r>
    </w:p>
    <w:p w14:paraId="213AE6E0" w14:textId="49F4D7AE" w:rsidR="007E37FF" w:rsidRPr="007A2C44" w:rsidRDefault="007E37FF" w:rsidP="00372F99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Prowadzacy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: dr Agnieszka Jeleń, mgr Bartosz Lenda</w:t>
      </w:r>
    </w:p>
    <w:p w14:paraId="2381FD2D" w14:textId="77777777" w:rsidR="00372F99" w:rsidRPr="007A2C44" w:rsidRDefault="00372F99" w:rsidP="00372F99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  <w:u w:val="single"/>
        </w:rPr>
      </w:pPr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Oznaczanie całkowitych </w:t>
      </w:r>
      <w:proofErr w:type="spellStart"/>
      <w:r w:rsidRPr="007A2C44">
        <w:rPr>
          <w:rFonts w:asciiTheme="minorHAnsi" w:hAnsiTheme="minorHAnsi" w:cstheme="minorHAnsi"/>
          <w:sz w:val="22"/>
          <w:szCs w:val="22"/>
          <w:u w:val="single"/>
        </w:rPr>
        <w:t>triacylogliceroli</w:t>
      </w:r>
      <w:proofErr w:type="spellEnd"/>
    </w:p>
    <w:p w14:paraId="4CDA6084" w14:textId="77777777" w:rsidR="00372F99" w:rsidRPr="007A2C44" w:rsidRDefault="00372F99" w:rsidP="00372F99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  <w:u w:val="single"/>
        </w:rPr>
      </w:pPr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Oznaczanie cholesterolu całkowitego oraz cholesterolu we frakcji </w:t>
      </w:r>
      <w:proofErr w:type="spellStart"/>
      <w:r w:rsidRPr="007A2C44">
        <w:rPr>
          <w:rFonts w:asciiTheme="minorHAnsi" w:hAnsiTheme="minorHAnsi" w:cstheme="minorHAnsi"/>
          <w:sz w:val="22"/>
          <w:szCs w:val="22"/>
          <w:u w:val="single"/>
        </w:rPr>
        <w:t>lipoprotein</w:t>
      </w:r>
      <w:proofErr w:type="spellEnd"/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 o dużej gęstości (HDL)</w:t>
      </w:r>
    </w:p>
    <w:p w14:paraId="70B5987E" w14:textId="77777777" w:rsidR="00372F99" w:rsidRPr="007A2C44" w:rsidRDefault="00D10E43" w:rsidP="00372F99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Prowadzący: </w:t>
      </w:r>
      <w:r w:rsidR="00E303A2" w:rsidRPr="007A2C44">
        <w:rPr>
          <w:rFonts w:asciiTheme="minorHAnsi" w:hAnsiTheme="minorHAnsi" w:cstheme="minorHAnsi"/>
          <w:sz w:val="22"/>
          <w:szCs w:val="22"/>
        </w:rPr>
        <w:t>dr Agnieszka Jeleń</w:t>
      </w:r>
    </w:p>
    <w:p w14:paraId="01A8133D" w14:textId="77777777" w:rsidR="00372F99" w:rsidRPr="007A2C44" w:rsidRDefault="00372F99" w:rsidP="00372F99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>Materiał teoretyczny:</w:t>
      </w:r>
    </w:p>
    <w:p w14:paraId="27F6A935" w14:textId="77777777" w:rsidR="00372F99" w:rsidRPr="007A2C44" w:rsidRDefault="00372F99" w:rsidP="00372F99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Lipidy - budowa i klasyfikacja. 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Lipoproteiny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 xml:space="preserve"> - charakterystyka, transport i magazynowanie lipidów.  Transport cholesterolu za pośrednictwem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lipoprotein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 xml:space="preserve">. Enzymy związane z przemianami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lipoprotein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>. Cholesterol a miażdżyca. Kwasy żółciowe.</w:t>
      </w:r>
    </w:p>
    <w:p w14:paraId="3CC629E0" w14:textId="77777777" w:rsidR="00372F99" w:rsidRPr="007A2C44" w:rsidRDefault="00372F99" w:rsidP="00372F99">
      <w:pPr>
        <w:rPr>
          <w:rFonts w:asciiTheme="minorHAnsi" w:hAnsiTheme="minorHAnsi" w:cstheme="minorHAnsi"/>
          <w:sz w:val="22"/>
          <w:szCs w:val="22"/>
        </w:rPr>
      </w:pPr>
    </w:p>
    <w:p w14:paraId="79BEEEFA" w14:textId="77777777" w:rsidR="00C866B7" w:rsidRPr="007A2C44" w:rsidRDefault="00C866B7">
      <w:pPr>
        <w:rPr>
          <w:rFonts w:asciiTheme="minorHAnsi" w:hAnsiTheme="minorHAnsi" w:cstheme="minorHAnsi"/>
          <w:b/>
          <w:sz w:val="22"/>
          <w:szCs w:val="22"/>
        </w:rPr>
      </w:pPr>
      <w:r w:rsidRPr="007A2C44">
        <w:rPr>
          <w:rFonts w:asciiTheme="minorHAnsi" w:hAnsiTheme="minorHAnsi" w:cstheme="minorHAnsi"/>
          <w:b/>
          <w:sz w:val="22"/>
          <w:szCs w:val="22"/>
        </w:rPr>
        <w:t xml:space="preserve">Źródła: </w:t>
      </w:r>
    </w:p>
    <w:p w14:paraId="2CE2D965" w14:textId="77777777" w:rsidR="00C866B7" w:rsidRPr="007A2C44" w:rsidRDefault="00C866B7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>1. Wykłady</w:t>
      </w:r>
    </w:p>
    <w:p w14:paraId="15BAB2D0" w14:textId="77777777" w:rsidR="00C866B7" w:rsidRPr="007A2C44" w:rsidRDefault="00C866B7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2. Bańkowski E. Biochemia. Podręcznik dla studentów studiów licencjackich i magisterskich. </w:t>
      </w:r>
    </w:p>
    <w:p w14:paraId="366A951A" w14:textId="77777777" w:rsidR="00C866B7" w:rsidRPr="007A2C44" w:rsidRDefault="00C866B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    </w:t>
      </w:r>
      <w:r w:rsidRPr="007A2C44">
        <w:rPr>
          <w:rFonts w:asciiTheme="minorHAnsi" w:hAnsiTheme="minorHAnsi" w:cstheme="minorHAnsi"/>
          <w:sz w:val="22"/>
          <w:szCs w:val="22"/>
          <w:lang w:val="en-US"/>
        </w:rPr>
        <w:t>Wyd. Med. Farm, 2006r.</w:t>
      </w:r>
    </w:p>
    <w:p w14:paraId="31E6E17C" w14:textId="77777777" w:rsidR="00C866B7" w:rsidRPr="007A2C44" w:rsidRDefault="00BF08A3">
      <w:pPr>
        <w:rPr>
          <w:rFonts w:asciiTheme="minorHAnsi" w:hAnsiTheme="minorHAnsi" w:cstheme="minorHAnsi"/>
          <w:bCs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  <w:lang w:val="en-US"/>
        </w:rPr>
        <w:t>3.</w:t>
      </w:r>
      <w:r w:rsidRPr="007A2C4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7A2C44">
        <w:rPr>
          <w:rFonts w:asciiTheme="minorHAnsi" w:hAnsiTheme="minorHAnsi" w:cstheme="minorHAnsi"/>
          <w:sz w:val="22"/>
          <w:szCs w:val="22"/>
          <w:lang w:val="en-US"/>
        </w:rPr>
        <w:t xml:space="preserve">Pasternak K. </w:t>
      </w:r>
      <w:proofErr w:type="spellStart"/>
      <w:r w:rsidRPr="007A2C44">
        <w:rPr>
          <w:rFonts w:asciiTheme="minorHAnsi" w:hAnsiTheme="minorHAnsi" w:cstheme="minorHAnsi"/>
          <w:sz w:val="22"/>
          <w:szCs w:val="22"/>
          <w:lang w:val="en-US"/>
        </w:rPr>
        <w:t>Biochemia</w:t>
      </w:r>
      <w:proofErr w:type="spellEnd"/>
      <w:r w:rsidRPr="007A2C44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7A2C44">
        <w:rPr>
          <w:rFonts w:asciiTheme="minorHAnsi" w:hAnsiTheme="minorHAnsi" w:cstheme="minorHAnsi"/>
          <w:sz w:val="22"/>
          <w:szCs w:val="22"/>
        </w:rPr>
        <w:t>Podręcznik dla studentów medycznych studiów licencjackich</w:t>
      </w:r>
      <w:r w:rsidR="00B4205D" w:rsidRPr="007A2C44">
        <w:rPr>
          <w:rFonts w:asciiTheme="minorHAnsi" w:hAnsiTheme="minorHAnsi" w:cstheme="minorHAnsi"/>
          <w:sz w:val="22"/>
          <w:szCs w:val="22"/>
        </w:rPr>
        <w:t>.</w:t>
      </w:r>
      <w:r w:rsidRPr="007A2C44">
        <w:rPr>
          <w:rFonts w:asciiTheme="minorHAnsi" w:hAnsiTheme="minorHAnsi" w:cstheme="minorHAnsi"/>
          <w:sz w:val="22"/>
          <w:szCs w:val="22"/>
        </w:rPr>
        <w:t xml:space="preserve">   Wyd.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Czelej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>, 2005r.</w:t>
      </w:r>
    </w:p>
    <w:sectPr w:rsidR="00C866B7" w:rsidRPr="007A2C44" w:rsidSect="00BF1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C50A26"/>
    <w:multiLevelType w:val="hybridMultilevel"/>
    <w:tmpl w:val="157ED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484080">
    <w:abstractNumId w:val="1"/>
  </w:num>
  <w:num w:numId="2" w16cid:durableId="106236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26"/>
    <w:rsid w:val="0002278F"/>
    <w:rsid w:val="000229F2"/>
    <w:rsid w:val="00090F42"/>
    <w:rsid w:val="000B731F"/>
    <w:rsid w:val="000C2405"/>
    <w:rsid w:val="000C5058"/>
    <w:rsid w:val="000C7306"/>
    <w:rsid w:val="000E50AA"/>
    <w:rsid w:val="000F23FC"/>
    <w:rsid w:val="0010263C"/>
    <w:rsid w:val="00132CF4"/>
    <w:rsid w:val="0013565D"/>
    <w:rsid w:val="0015010F"/>
    <w:rsid w:val="0015382A"/>
    <w:rsid w:val="002054B8"/>
    <w:rsid w:val="00261A1B"/>
    <w:rsid w:val="00323D0D"/>
    <w:rsid w:val="00327BC4"/>
    <w:rsid w:val="00332934"/>
    <w:rsid w:val="00372F99"/>
    <w:rsid w:val="003866F4"/>
    <w:rsid w:val="0041390D"/>
    <w:rsid w:val="00453ADC"/>
    <w:rsid w:val="00576460"/>
    <w:rsid w:val="005A2CA9"/>
    <w:rsid w:val="005D05A4"/>
    <w:rsid w:val="005F02F1"/>
    <w:rsid w:val="00632CCB"/>
    <w:rsid w:val="00651F8D"/>
    <w:rsid w:val="00653558"/>
    <w:rsid w:val="00736EFC"/>
    <w:rsid w:val="00784B19"/>
    <w:rsid w:val="007A201C"/>
    <w:rsid w:val="007A2C44"/>
    <w:rsid w:val="007D5579"/>
    <w:rsid w:val="007E37FF"/>
    <w:rsid w:val="00802DBD"/>
    <w:rsid w:val="00853703"/>
    <w:rsid w:val="00853B1A"/>
    <w:rsid w:val="008A7685"/>
    <w:rsid w:val="008F7F53"/>
    <w:rsid w:val="00955222"/>
    <w:rsid w:val="009F3B1F"/>
    <w:rsid w:val="00A17286"/>
    <w:rsid w:val="00A45756"/>
    <w:rsid w:val="00A46E98"/>
    <w:rsid w:val="00AE7EF1"/>
    <w:rsid w:val="00B00009"/>
    <w:rsid w:val="00B4205D"/>
    <w:rsid w:val="00BC40DF"/>
    <w:rsid w:val="00BE2190"/>
    <w:rsid w:val="00BF08A3"/>
    <w:rsid w:val="00BF1CF1"/>
    <w:rsid w:val="00BF4389"/>
    <w:rsid w:val="00C14A63"/>
    <w:rsid w:val="00C26FEA"/>
    <w:rsid w:val="00C81104"/>
    <w:rsid w:val="00C866B7"/>
    <w:rsid w:val="00CC799E"/>
    <w:rsid w:val="00CD0B26"/>
    <w:rsid w:val="00CD367D"/>
    <w:rsid w:val="00D10E43"/>
    <w:rsid w:val="00D25700"/>
    <w:rsid w:val="00D518A4"/>
    <w:rsid w:val="00D77E40"/>
    <w:rsid w:val="00DC7787"/>
    <w:rsid w:val="00DF28FB"/>
    <w:rsid w:val="00E23DE5"/>
    <w:rsid w:val="00E303A2"/>
    <w:rsid w:val="00EB4F54"/>
    <w:rsid w:val="00EE7462"/>
    <w:rsid w:val="00F06094"/>
    <w:rsid w:val="00F2024E"/>
    <w:rsid w:val="00F77B9E"/>
    <w:rsid w:val="00F80447"/>
    <w:rsid w:val="00F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7293D"/>
  <w15:chartTrackingRefBased/>
  <w15:docId w15:val="{A2552449-4F57-4E0B-BF0D-254EA269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szCs w:val="20"/>
    </w:rPr>
  </w:style>
  <w:style w:type="paragraph" w:styleId="Bezodstpw">
    <w:name w:val="No Spacing"/>
    <w:uiPriority w:val="1"/>
    <w:qFormat/>
    <w:rsid w:val="000C2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ćwiczeń laboratoryjnych dla studentów II roku Kosmetologii w roku 2007</vt:lpstr>
    </vt:vector>
  </TitlesOfParts>
  <Company>BIOCHEMIA UM w Łodzi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ćwiczeń laboratoryjnych dla studentów II roku Kosmetologii w roku 2007</dc:title>
  <dc:subject/>
  <dc:creator>Wojciech Mielicki</dc:creator>
  <cp:keywords/>
  <cp:lastModifiedBy>Dagmara Szmajda-Krygier</cp:lastModifiedBy>
  <cp:revision>11</cp:revision>
  <cp:lastPrinted>2008-02-01T12:20:00Z</cp:lastPrinted>
  <dcterms:created xsi:type="dcterms:W3CDTF">2025-01-21T13:04:00Z</dcterms:created>
  <dcterms:modified xsi:type="dcterms:W3CDTF">2025-03-28T10:59:00Z</dcterms:modified>
</cp:coreProperties>
</file>