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27" w:rsidRDefault="00346139">
      <w:bookmarkStart w:id="0" w:name="_GoBack"/>
      <w:r>
        <w:t>Farmacja wyniki kinetyka I grupa 12 9.12.24</w:t>
      </w:r>
    </w:p>
    <w:tbl>
      <w:tblPr>
        <w:tblpPr w:leftFromText="142" w:rightFromText="142" w:vertAnchor="text" w:horzAnchor="margin" w:tblpY="310"/>
        <w:tblOverlap w:val="never"/>
        <w:tblW w:w="2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842"/>
      </w:tblGrid>
      <w:tr w:rsidR="00346139" w:rsidRPr="008C7D5D" w:rsidTr="00346139">
        <w:trPr>
          <w:trHeight w:val="460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8C7D5D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obecność</w:t>
            </w:r>
            <w:proofErr w:type="gramEnd"/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230084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231070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232001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232164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Pr="00263D74" w:rsidRDefault="00346139" w:rsidP="003746AB">
            <w:r w:rsidRPr="00263D74">
              <w:t>231097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346139" w:rsidRPr="008C7D5D" w:rsidTr="00346139">
        <w:trPr>
          <w:trHeight w:val="485"/>
        </w:trPr>
        <w:tc>
          <w:tcPr>
            <w:tcW w:w="2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139" w:rsidRDefault="00346139" w:rsidP="003746AB">
            <w:r w:rsidRPr="00263D74">
              <w:t>220186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139" w:rsidRPr="008C7D5D" w:rsidRDefault="00346139" w:rsidP="003746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</w:tbl>
    <w:p w:rsidR="00346139" w:rsidRDefault="00346139"/>
    <w:sectPr w:rsidR="0034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39"/>
    <w:rsid w:val="00346139"/>
    <w:rsid w:val="00E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1140"/>
  <w15:chartTrackingRefBased/>
  <w15:docId w15:val="{D6A7C8D1-B8FD-4CFC-94D2-5CFA502C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2024-12-10T14:35:00Z</dcterms:created>
  <dcterms:modified xsi:type="dcterms:W3CDTF">2024-12-10T14:37:00Z</dcterms:modified>
</cp:coreProperties>
</file>