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29" w:rsidRPr="004D7E6A" w:rsidRDefault="00527873" w:rsidP="004D7E6A">
      <w:pPr>
        <w:jc w:val="center"/>
        <w:rPr>
          <w:b/>
        </w:rPr>
      </w:pPr>
      <w:r>
        <w:rPr>
          <w:b/>
        </w:rPr>
        <w:t>ROK AKADEMICKI 2023/2024</w:t>
      </w:r>
    </w:p>
    <w:p w:rsidR="00B40929" w:rsidRPr="004D7E6A" w:rsidRDefault="00B40929" w:rsidP="004D7E6A">
      <w:pPr>
        <w:jc w:val="center"/>
        <w:rPr>
          <w:b/>
        </w:rPr>
      </w:pPr>
      <w:r w:rsidRPr="004D7E6A">
        <w:rPr>
          <w:b/>
        </w:rPr>
        <w:t>ROZKŁAD ĆWICZEŃ Z BIOCHEMII DLA STUDENTÓW II ROKU FARMACJI</w:t>
      </w:r>
    </w:p>
    <w:tbl>
      <w:tblPr>
        <w:tblpPr w:leftFromText="141" w:rightFromText="141" w:vertAnchor="text" w:horzAnchor="margin" w:tblpXSpec="center" w:tblpY="123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61"/>
        <w:gridCol w:w="860"/>
        <w:gridCol w:w="860"/>
        <w:gridCol w:w="861"/>
        <w:gridCol w:w="860"/>
        <w:gridCol w:w="861"/>
        <w:gridCol w:w="862"/>
        <w:gridCol w:w="863"/>
        <w:gridCol w:w="877"/>
        <w:gridCol w:w="862"/>
        <w:gridCol w:w="862"/>
        <w:gridCol w:w="861"/>
        <w:gridCol w:w="862"/>
        <w:gridCol w:w="862"/>
        <w:gridCol w:w="877"/>
        <w:gridCol w:w="862"/>
        <w:gridCol w:w="863"/>
      </w:tblGrid>
      <w:tr w:rsidR="007B63BE" w:rsidRPr="004D7E6A" w:rsidTr="00873D94">
        <w:trPr>
          <w:trHeight w:val="310"/>
        </w:trPr>
        <w:tc>
          <w:tcPr>
            <w:tcW w:w="5164" w:type="dxa"/>
            <w:gridSpan w:val="6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PONIEDZIAŁEK    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-12</w:t>
            </w:r>
            <w:r w:rsidRPr="004D7E6A">
              <w:rPr>
                <w:b/>
                <w:vertAlign w:val="superscript"/>
              </w:rPr>
              <w:t>45</w:t>
            </w:r>
          </w:p>
        </w:tc>
        <w:tc>
          <w:tcPr>
            <w:tcW w:w="5187" w:type="dxa"/>
            <w:gridSpan w:val="6"/>
            <w:shd w:val="clear" w:color="auto" w:fill="auto"/>
            <w:vAlign w:val="center"/>
            <w:hideMark/>
          </w:tcPr>
          <w:p w:rsidR="007B63BE" w:rsidRPr="004D7E6A" w:rsidRDefault="00200748" w:rsidP="004D7E6A">
            <w:pPr>
              <w:jc w:val="center"/>
              <w:rPr>
                <w:b/>
              </w:rPr>
            </w:pPr>
            <w:r>
              <w:rPr>
                <w:b/>
              </w:rPr>
              <w:t>WTOREK   12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4</w:t>
            </w:r>
            <w:r w:rsidR="007B63BE" w:rsidRPr="004D7E6A">
              <w:rPr>
                <w:b/>
                <w:vertAlign w:val="superscript"/>
              </w:rPr>
              <w:t>5</w:t>
            </w:r>
          </w:p>
        </w:tc>
        <w:tc>
          <w:tcPr>
            <w:tcW w:w="5187" w:type="dxa"/>
            <w:gridSpan w:val="6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CZWARTEK  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-12</w:t>
            </w:r>
            <w:r w:rsidRPr="004D7E6A">
              <w:rPr>
                <w:b/>
                <w:vertAlign w:val="superscript"/>
              </w:rPr>
              <w:t>45</w:t>
            </w:r>
          </w:p>
        </w:tc>
      </w:tr>
      <w:tr w:rsidR="007B63BE" w:rsidRPr="004D7E6A" w:rsidTr="00873D94">
        <w:trPr>
          <w:trHeight w:val="274"/>
        </w:trPr>
        <w:tc>
          <w:tcPr>
            <w:tcW w:w="1723" w:type="dxa"/>
            <w:gridSpan w:val="2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DATA</w:t>
            </w:r>
          </w:p>
        </w:tc>
        <w:tc>
          <w:tcPr>
            <w:tcW w:w="3441" w:type="dxa"/>
            <w:gridSpan w:val="4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GRUPY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DATA</w:t>
            </w:r>
          </w:p>
        </w:tc>
        <w:tc>
          <w:tcPr>
            <w:tcW w:w="3464" w:type="dxa"/>
            <w:gridSpan w:val="4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GRUPY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DATA</w:t>
            </w:r>
          </w:p>
        </w:tc>
        <w:tc>
          <w:tcPr>
            <w:tcW w:w="3464" w:type="dxa"/>
            <w:gridSpan w:val="4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GRUPY</w:t>
            </w:r>
          </w:p>
        </w:tc>
      </w:tr>
      <w:tr w:rsidR="007B63BE" w:rsidRPr="004D7E6A" w:rsidTr="00873D94">
        <w:trPr>
          <w:trHeight w:val="263"/>
        </w:trPr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ĆW.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XIII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XIV</w:t>
            </w:r>
          </w:p>
        </w:tc>
        <w:tc>
          <w:tcPr>
            <w:tcW w:w="860" w:type="dxa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XV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ĆW.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62" w:type="dxa"/>
            <w:vAlign w:val="center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862" w:type="dxa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ĆW.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2" w:type="dxa"/>
            <w:vAlign w:val="center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3" w:type="dxa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7B63BE" w:rsidRPr="004D7E6A" w:rsidTr="00873D94">
        <w:trPr>
          <w:trHeight w:val="263"/>
        </w:trPr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0" w:type="dxa"/>
          </w:tcPr>
          <w:p w:rsidR="007B63BE" w:rsidRPr="004D7E6A" w:rsidRDefault="0092332A" w:rsidP="004D7E6A">
            <w:pPr>
              <w:jc w:val="center"/>
              <w:rPr>
                <w:b/>
              </w:rPr>
            </w:pPr>
            <w:r>
              <w:rPr>
                <w:b/>
              </w:rPr>
              <w:t>Stół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2" w:type="dxa"/>
            <w:vAlign w:val="center"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2" w:type="dxa"/>
          </w:tcPr>
          <w:p w:rsidR="007B63BE" w:rsidRPr="004D7E6A" w:rsidRDefault="0092332A" w:rsidP="004D7E6A">
            <w:pPr>
              <w:jc w:val="center"/>
              <w:rPr>
                <w:b/>
              </w:rPr>
            </w:pPr>
            <w:r>
              <w:rPr>
                <w:b/>
              </w:rPr>
              <w:t>Stół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2" w:type="dxa"/>
            <w:vAlign w:val="center"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</w:tcPr>
          <w:p w:rsidR="007B63BE" w:rsidRPr="004D7E6A" w:rsidRDefault="0092332A" w:rsidP="004D7E6A">
            <w:pPr>
              <w:jc w:val="center"/>
              <w:rPr>
                <w:b/>
              </w:rPr>
            </w:pPr>
            <w:r>
              <w:rPr>
                <w:b/>
              </w:rPr>
              <w:t>Stół</w:t>
            </w:r>
          </w:p>
        </w:tc>
      </w:tr>
      <w:tr w:rsidR="007B63BE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0" w:type="dxa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2" w:type="dxa"/>
            <w:vAlign w:val="center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2" w:type="dxa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2" w:type="dxa"/>
            <w:vAlign w:val="center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3" w:type="dxa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4D7E6A">
              <w:rPr>
                <w:b/>
              </w:rPr>
              <w:t>.10</w:t>
            </w:r>
          </w:p>
        </w:tc>
        <w:tc>
          <w:tcPr>
            <w:tcW w:w="861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0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FFFF0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4D7E6A">
              <w:rPr>
                <w:b/>
              </w:rPr>
              <w:t>.10</w:t>
            </w:r>
          </w:p>
        </w:tc>
        <w:tc>
          <w:tcPr>
            <w:tcW w:w="862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4D7E6A">
              <w:rPr>
                <w:b/>
              </w:rPr>
              <w:t>.10</w:t>
            </w:r>
          </w:p>
        </w:tc>
        <w:tc>
          <w:tcPr>
            <w:tcW w:w="862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2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4D7E6A">
              <w:rPr>
                <w:b/>
              </w:rPr>
              <w:t>.10</w:t>
            </w:r>
          </w:p>
        </w:tc>
        <w:tc>
          <w:tcPr>
            <w:tcW w:w="861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0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FFFF0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D7E6A">
              <w:rPr>
                <w:b/>
              </w:rPr>
              <w:t>.10</w:t>
            </w:r>
          </w:p>
        </w:tc>
        <w:tc>
          <w:tcPr>
            <w:tcW w:w="862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D7E6A">
              <w:rPr>
                <w:b/>
              </w:rPr>
              <w:t>.10</w:t>
            </w:r>
          </w:p>
        </w:tc>
        <w:tc>
          <w:tcPr>
            <w:tcW w:w="862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2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D7E6A">
              <w:rPr>
                <w:b/>
              </w:rPr>
              <w:t>.10</w:t>
            </w:r>
          </w:p>
        </w:tc>
        <w:tc>
          <w:tcPr>
            <w:tcW w:w="861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0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0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4D7E6A">
              <w:rPr>
                <w:b/>
              </w:rPr>
              <w:t>.10</w:t>
            </w:r>
          </w:p>
        </w:tc>
        <w:tc>
          <w:tcPr>
            <w:tcW w:w="862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77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2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4D7E6A">
              <w:rPr>
                <w:b/>
              </w:rPr>
              <w:t>.10</w:t>
            </w:r>
          </w:p>
        </w:tc>
        <w:tc>
          <w:tcPr>
            <w:tcW w:w="862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77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4D7E6A">
              <w:rPr>
                <w:b/>
              </w:rPr>
              <w:t>.10</w:t>
            </w:r>
          </w:p>
        </w:tc>
        <w:tc>
          <w:tcPr>
            <w:tcW w:w="861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0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4D7E6A">
              <w:rPr>
                <w:b/>
              </w:rPr>
              <w:t>.10</w:t>
            </w:r>
          </w:p>
        </w:tc>
        <w:tc>
          <w:tcPr>
            <w:tcW w:w="862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77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4D7E6A">
              <w:rPr>
                <w:b/>
              </w:rPr>
              <w:t>.10</w:t>
            </w:r>
          </w:p>
        </w:tc>
        <w:tc>
          <w:tcPr>
            <w:tcW w:w="862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77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4D7E6A">
              <w:rPr>
                <w:b/>
              </w:rPr>
              <w:t>.11</w:t>
            </w:r>
          </w:p>
        </w:tc>
        <w:tc>
          <w:tcPr>
            <w:tcW w:w="861" w:type="dxa"/>
            <w:shd w:val="clear" w:color="000000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1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4D7E6A">
              <w:rPr>
                <w:b/>
              </w:rPr>
              <w:t>.11</w:t>
            </w:r>
          </w:p>
        </w:tc>
        <w:tc>
          <w:tcPr>
            <w:tcW w:w="862" w:type="dxa"/>
            <w:shd w:val="clear" w:color="000000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2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4D7E6A">
              <w:rPr>
                <w:b/>
              </w:rPr>
              <w:t>.11</w:t>
            </w:r>
          </w:p>
        </w:tc>
        <w:tc>
          <w:tcPr>
            <w:tcW w:w="862" w:type="dxa"/>
            <w:shd w:val="clear" w:color="000000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2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7E6A">
              <w:rPr>
                <w:b/>
              </w:rPr>
              <w:t>.11</w:t>
            </w:r>
          </w:p>
        </w:tc>
        <w:tc>
          <w:tcPr>
            <w:tcW w:w="861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0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1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D7E6A">
              <w:rPr>
                <w:b/>
              </w:rPr>
              <w:t>.11</w:t>
            </w:r>
          </w:p>
        </w:tc>
        <w:tc>
          <w:tcPr>
            <w:tcW w:w="862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2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D7E6A">
              <w:rPr>
                <w:b/>
              </w:rPr>
              <w:t>.11</w:t>
            </w:r>
          </w:p>
        </w:tc>
        <w:tc>
          <w:tcPr>
            <w:tcW w:w="862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2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2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D7E6A">
              <w:rPr>
                <w:b/>
              </w:rPr>
              <w:t>.11</w:t>
            </w:r>
          </w:p>
        </w:tc>
        <w:tc>
          <w:tcPr>
            <w:tcW w:w="861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auto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D7E6A">
              <w:rPr>
                <w:b/>
              </w:rPr>
              <w:t>.11</w:t>
            </w:r>
          </w:p>
        </w:tc>
        <w:tc>
          <w:tcPr>
            <w:tcW w:w="862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4D7E6A">
              <w:rPr>
                <w:b/>
              </w:rPr>
              <w:t>.11</w:t>
            </w:r>
          </w:p>
        </w:tc>
        <w:tc>
          <w:tcPr>
            <w:tcW w:w="862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0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0" w:type="dxa"/>
            <w:shd w:val="clear" w:color="auto" w:fill="9966FF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77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2" w:type="dxa"/>
            <w:shd w:val="clear" w:color="auto" w:fill="9966FF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4D7E6A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77" w:type="dxa"/>
            <w:shd w:val="clear" w:color="auto" w:fill="0070C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00B05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9966FF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04.12</w:t>
            </w:r>
          </w:p>
        </w:tc>
        <w:tc>
          <w:tcPr>
            <w:tcW w:w="861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0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000000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9966FF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3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  <w:shd w:val="clear" w:color="000000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9966FF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4D7E6A">
              <w:rPr>
                <w:b/>
              </w:rPr>
              <w:t>.12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2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  <w:shd w:val="clear" w:color="000000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9966FF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D7E6A">
              <w:rPr>
                <w:b/>
              </w:rPr>
              <w:t>.12</w:t>
            </w:r>
          </w:p>
        </w:tc>
        <w:tc>
          <w:tcPr>
            <w:tcW w:w="861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1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auto" w:fill="00B05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D7E6A">
              <w:rPr>
                <w:b/>
              </w:rPr>
              <w:t>.12</w:t>
            </w:r>
          </w:p>
        </w:tc>
        <w:tc>
          <w:tcPr>
            <w:tcW w:w="862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2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00B05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D7E6A">
              <w:rPr>
                <w:b/>
              </w:rPr>
              <w:t>.12</w:t>
            </w:r>
          </w:p>
        </w:tc>
        <w:tc>
          <w:tcPr>
            <w:tcW w:w="862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62" w:type="dxa"/>
            <w:shd w:val="clear" w:color="auto" w:fill="0070C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873D94" w:rsidRPr="004D7E6A" w:rsidTr="00873D94">
        <w:trPr>
          <w:trHeight w:val="274"/>
        </w:trPr>
        <w:tc>
          <w:tcPr>
            <w:tcW w:w="862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861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0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0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shd w:val="clear" w:color="000000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" w:type="dxa"/>
            <w:shd w:val="clear" w:color="auto" w:fill="00B05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862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77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shd w:val="clear" w:color="auto" w:fill="00B05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862" w:type="dxa"/>
            <w:shd w:val="clear" w:color="auto" w:fill="9966FF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shd w:val="clear" w:color="auto" w:fill="808080" w:themeFill="background1" w:themeFillShade="80"/>
            <w:vAlign w:val="center"/>
          </w:tcPr>
          <w:p w:rsidR="00873D94" w:rsidRPr="004D7E6A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77" w:type="dxa"/>
            <w:shd w:val="clear" w:color="auto" w:fill="FFFF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862" w:type="dxa"/>
            <w:shd w:val="clear" w:color="auto" w:fill="FF000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</w:tcPr>
          <w:p w:rsidR="00873D94" w:rsidRDefault="00873D94" w:rsidP="00873D9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48303A" w:rsidRPr="004D7E6A" w:rsidTr="00873D94">
        <w:trPr>
          <w:trHeight w:val="854"/>
        </w:trPr>
        <w:tc>
          <w:tcPr>
            <w:tcW w:w="862" w:type="dxa"/>
            <w:shd w:val="clear" w:color="auto" w:fill="auto"/>
            <w:vAlign w:val="center"/>
            <w:hideMark/>
          </w:tcPr>
          <w:p w:rsidR="0048303A" w:rsidRPr="004D7E6A" w:rsidRDefault="008B3096" w:rsidP="0048303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48303A" w:rsidRPr="004D7E6A">
              <w:rPr>
                <w:b/>
              </w:rPr>
              <w:t>.01</w:t>
            </w:r>
          </w:p>
        </w:tc>
        <w:tc>
          <w:tcPr>
            <w:tcW w:w="4302" w:type="dxa"/>
            <w:gridSpan w:val="5"/>
            <w:shd w:val="clear" w:color="auto" w:fill="auto"/>
            <w:vAlign w:val="center"/>
            <w:hideMark/>
          </w:tcPr>
          <w:p w:rsidR="0048303A" w:rsidRDefault="0048303A" w:rsidP="0048303A">
            <w:pPr>
              <w:jc w:val="center"/>
              <w:rPr>
                <w:b/>
              </w:rPr>
            </w:pPr>
            <w:r w:rsidRPr="004D7E6A">
              <w:rPr>
                <w:b/>
              </w:rPr>
              <w:t>rozliczenie pracowni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-11</w:t>
            </w:r>
            <w:r w:rsidRPr="004D7E6A">
              <w:rPr>
                <w:b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8303A" w:rsidRPr="004D7E6A" w:rsidRDefault="008B3096" w:rsidP="0048303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48303A">
              <w:rPr>
                <w:b/>
              </w:rPr>
              <w:t>.</w:t>
            </w:r>
            <w:r w:rsidR="0048303A" w:rsidRPr="004D7E6A">
              <w:rPr>
                <w:b/>
              </w:rPr>
              <w:t>01</w:t>
            </w:r>
          </w:p>
        </w:tc>
        <w:tc>
          <w:tcPr>
            <w:tcW w:w="4326" w:type="dxa"/>
            <w:gridSpan w:val="5"/>
            <w:shd w:val="clear" w:color="auto" w:fill="auto"/>
            <w:vAlign w:val="center"/>
            <w:hideMark/>
          </w:tcPr>
          <w:p w:rsidR="0048303A" w:rsidRDefault="00326B9E" w:rsidP="0048303A">
            <w:pPr>
              <w:jc w:val="center"/>
              <w:rPr>
                <w:b/>
              </w:rPr>
            </w:pPr>
            <w:r>
              <w:rPr>
                <w:b/>
              </w:rPr>
              <w:t>rozliczenie pracowni 12</w:t>
            </w:r>
            <w:r>
              <w:rPr>
                <w:b/>
                <w:vertAlign w:val="superscript"/>
              </w:rPr>
              <w:t>1</w:t>
            </w:r>
            <w:r w:rsidR="0048303A" w:rsidRPr="004D7E6A">
              <w:rPr>
                <w:b/>
                <w:vertAlign w:val="superscript"/>
              </w:rPr>
              <w:t>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1</w:t>
            </w:r>
            <w:r w:rsidR="0048303A" w:rsidRPr="004D7E6A">
              <w:rPr>
                <w:b/>
                <w:vertAlign w:val="superscript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48303A" w:rsidRPr="004D7E6A" w:rsidRDefault="008B3096" w:rsidP="0048303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8303A" w:rsidRPr="004D7E6A">
              <w:rPr>
                <w:b/>
              </w:rPr>
              <w:t>.01</w:t>
            </w:r>
          </w:p>
        </w:tc>
        <w:tc>
          <w:tcPr>
            <w:tcW w:w="4326" w:type="dxa"/>
            <w:gridSpan w:val="5"/>
            <w:shd w:val="clear" w:color="auto" w:fill="auto"/>
            <w:vAlign w:val="center"/>
            <w:hideMark/>
          </w:tcPr>
          <w:p w:rsidR="0048303A" w:rsidRPr="004D7E6A" w:rsidRDefault="0048303A" w:rsidP="0048303A">
            <w:pPr>
              <w:jc w:val="center"/>
              <w:rPr>
                <w:b/>
              </w:rPr>
            </w:pPr>
            <w:r w:rsidRPr="004D7E6A">
              <w:rPr>
                <w:b/>
              </w:rPr>
              <w:t>rozliczenie pracowni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-11</w:t>
            </w:r>
            <w:r w:rsidRPr="004D7E6A">
              <w:rPr>
                <w:b/>
                <w:vertAlign w:val="superscript"/>
              </w:rPr>
              <w:t>15</w:t>
            </w:r>
          </w:p>
        </w:tc>
      </w:tr>
    </w:tbl>
    <w:p w:rsidR="000948AE" w:rsidRPr="00ED2E7C" w:rsidRDefault="000948AE" w:rsidP="004D7E6A">
      <w:pPr>
        <w:rPr>
          <w:sz w:val="18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70"/>
        <w:gridCol w:w="8155"/>
      </w:tblGrid>
      <w:tr w:rsidR="004D7E6A" w:rsidTr="00DD1542">
        <w:tc>
          <w:tcPr>
            <w:tcW w:w="496" w:type="dxa"/>
            <w:tcBorders>
              <w:bottom w:val="single" w:sz="4" w:space="0" w:color="auto"/>
            </w:tcBorders>
            <w:shd w:val="clear" w:color="auto" w:fill="FF0000"/>
          </w:tcPr>
          <w:p w:rsidR="004D7E6A" w:rsidRDefault="004D7E6A" w:rsidP="004D7E6A"/>
        </w:tc>
        <w:tc>
          <w:tcPr>
            <w:tcW w:w="6870" w:type="dxa"/>
          </w:tcPr>
          <w:p w:rsidR="004D7E6A" w:rsidRPr="0062684D" w:rsidRDefault="00CC41D9" w:rsidP="005278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mgr </w:t>
            </w:r>
            <w:r w:rsidR="00527873">
              <w:rPr>
                <w:b/>
                <w:sz w:val="24"/>
              </w:rPr>
              <w:t>Agnieszka Wosiak</w:t>
            </w:r>
            <w:r w:rsidR="003D4789">
              <w:rPr>
                <w:b/>
                <w:sz w:val="24"/>
              </w:rPr>
              <w:t xml:space="preserve"> / dr Marta Żebrowska-Nawrocka</w:t>
            </w:r>
          </w:p>
        </w:tc>
        <w:tc>
          <w:tcPr>
            <w:tcW w:w="8155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Bilirubina całkowita.</w:t>
            </w:r>
          </w:p>
        </w:tc>
      </w:tr>
      <w:tr w:rsidR="004D7E6A" w:rsidTr="00DD1542">
        <w:tc>
          <w:tcPr>
            <w:tcW w:w="496" w:type="dxa"/>
            <w:tcBorders>
              <w:bottom w:val="single" w:sz="4" w:space="0" w:color="auto"/>
            </w:tcBorders>
            <w:shd w:val="clear" w:color="auto" w:fill="9966FF"/>
          </w:tcPr>
          <w:p w:rsidR="004D7E6A" w:rsidRDefault="004D7E6A" w:rsidP="004D7E6A"/>
        </w:tc>
        <w:tc>
          <w:tcPr>
            <w:tcW w:w="6870" w:type="dxa"/>
          </w:tcPr>
          <w:p w:rsidR="006D5540" w:rsidRPr="0062684D" w:rsidRDefault="004D7E6A" w:rsidP="00527873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 xml:space="preserve">prof. Wojciech Mielicki / </w:t>
            </w:r>
            <w:r w:rsidR="00527873">
              <w:rPr>
                <w:b/>
                <w:sz w:val="24"/>
              </w:rPr>
              <w:t>dr Lias Saed</w:t>
            </w:r>
          </w:p>
        </w:tc>
        <w:tc>
          <w:tcPr>
            <w:tcW w:w="8155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Oznaczanie aktywności AlAT i AspAT w surowicy.</w:t>
            </w:r>
          </w:p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2 Oznaczanie aktywności hydratazy</w:t>
            </w:r>
            <w:r w:rsidR="00EC75B9" w:rsidRPr="0062684D">
              <w:rPr>
                <w:b/>
                <w:sz w:val="24"/>
              </w:rPr>
              <w:t xml:space="preserve"> </w:t>
            </w:r>
            <w:r w:rsidRPr="0062684D">
              <w:rPr>
                <w:b/>
                <w:sz w:val="24"/>
              </w:rPr>
              <w:t>fumaranowej w tkankach.</w:t>
            </w:r>
          </w:p>
        </w:tc>
      </w:tr>
      <w:tr w:rsidR="004D7E6A" w:rsidTr="00DD1542">
        <w:tc>
          <w:tcPr>
            <w:tcW w:w="49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D7E6A" w:rsidRDefault="004D7E6A" w:rsidP="004D7E6A"/>
        </w:tc>
        <w:tc>
          <w:tcPr>
            <w:tcW w:w="6870" w:type="dxa"/>
          </w:tcPr>
          <w:p w:rsidR="004D7E6A" w:rsidRPr="0062684D" w:rsidRDefault="001762C3" w:rsidP="00B9742F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dr</w:t>
            </w:r>
            <w:r w:rsidR="002224D5" w:rsidRPr="0062684D">
              <w:rPr>
                <w:b/>
                <w:sz w:val="24"/>
              </w:rPr>
              <w:t xml:space="preserve"> Agnieszka Jeleń / dr</w:t>
            </w:r>
            <w:r w:rsidR="004D7E6A" w:rsidRPr="0062684D">
              <w:rPr>
                <w:b/>
                <w:sz w:val="24"/>
              </w:rPr>
              <w:t xml:space="preserve"> </w:t>
            </w:r>
            <w:r w:rsidR="00970981" w:rsidRPr="0062684D">
              <w:rPr>
                <w:b/>
                <w:sz w:val="24"/>
              </w:rPr>
              <w:t>Jacek Pietrzak</w:t>
            </w:r>
            <w:r w:rsidR="00B9742F" w:rsidRPr="0062684D">
              <w:rPr>
                <w:b/>
                <w:sz w:val="24"/>
              </w:rPr>
              <w:t xml:space="preserve"> </w:t>
            </w:r>
            <w:r w:rsidR="00CC41D9">
              <w:rPr>
                <w:b/>
                <w:sz w:val="24"/>
              </w:rPr>
              <w:t>/ dr Adrian Krygier</w:t>
            </w:r>
          </w:p>
        </w:tc>
        <w:tc>
          <w:tcPr>
            <w:tcW w:w="8155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Oznaczanie glukozy; Ćw. 2 Krzepnięcie krwi.</w:t>
            </w:r>
          </w:p>
        </w:tc>
      </w:tr>
      <w:tr w:rsidR="004D7E6A" w:rsidTr="00DD1542">
        <w:tc>
          <w:tcPr>
            <w:tcW w:w="496" w:type="dxa"/>
            <w:tcBorders>
              <w:bottom w:val="single" w:sz="4" w:space="0" w:color="auto"/>
            </w:tcBorders>
            <w:shd w:val="clear" w:color="auto" w:fill="FFFF00"/>
          </w:tcPr>
          <w:p w:rsidR="004D7E6A" w:rsidRDefault="004D7E6A" w:rsidP="004D7E6A"/>
        </w:tc>
        <w:tc>
          <w:tcPr>
            <w:tcW w:w="6870" w:type="dxa"/>
          </w:tcPr>
          <w:p w:rsidR="004D7E6A" w:rsidRPr="0062684D" w:rsidRDefault="00AE12EB" w:rsidP="006D04CC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d</w:t>
            </w:r>
            <w:r w:rsidR="00271D22" w:rsidRPr="0062684D">
              <w:rPr>
                <w:b/>
                <w:sz w:val="24"/>
              </w:rPr>
              <w:t>r Rafał Świechowski</w:t>
            </w:r>
            <w:r w:rsidR="00A35DAB" w:rsidRPr="0062684D">
              <w:rPr>
                <w:b/>
                <w:sz w:val="24"/>
              </w:rPr>
              <w:t xml:space="preserve"> </w:t>
            </w:r>
            <w:r w:rsidR="00CC41D9">
              <w:rPr>
                <w:b/>
                <w:sz w:val="24"/>
              </w:rPr>
              <w:t>/ mgr Beata Ziętara</w:t>
            </w:r>
            <w:r w:rsidR="00F41F7E">
              <w:rPr>
                <w:b/>
                <w:sz w:val="24"/>
              </w:rPr>
              <w:t xml:space="preserve"> / mgr </w:t>
            </w:r>
            <w:r w:rsidR="006D04CC">
              <w:rPr>
                <w:b/>
                <w:sz w:val="24"/>
              </w:rPr>
              <w:t>Bartosz Lenda</w:t>
            </w:r>
          </w:p>
        </w:tc>
        <w:tc>
          <w:tcPr>
            <w:tcW w:w="8155" w:type="dxa"/>
            <w:shd w:val="clear" w:color="auto" w:fill="FFFFFF"/>
          </w:tcPr>
          <w:p w:rsidR="004D7E6A" w:rsidRPr="0062684D" w:rsidRDefault="00C065DB" w:rsidP="004D7E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Ćw. 1 Kwasy nukleinowe;</w:t>
            </w:r>
            <w:r w:rsidR="004D7E6A" w:rsidRPr="0062684D">
              <w:rPr>
                <w:b/>
                <w:sz w:val="24"/>
              </w:rPr>
              <w:t xml:space="preserve"> Ćw. 2 Lipoproteiny osocza.</w:t>
            </w:r>
          </w:p>
        </w:tc>
      </w:tr>
      <w:tr w:rsidR="004D7E6A" w:rsidTr="00DD1542">
        <w:tc>
          <w:tcPr>
            <w:tcW w:w="496" w:type="dxa"/>
            <w:tcBorders>
              <w:top w:val="nil"/>
              <w:bottom w:val="single" w:sz="4" w:space="0" w:color="auto"/>
            </w:tcBorders>
            <w:shd w:val="clear" w:color="auto" w:fill="0070C0"/>
          </w:tcPr>
          <w:p w:rsidR="004D7E6A" w:rsidRDefault="004D7E6A" w:rsidP="004D7E6A"/>
        </w:tc>
        <w:tc>
          <w:tcPr>
            <w:tcW w:w="6870" w:type="dxa"/>
          </w:tcPr>
          <w:p w:rsidR="004D7E6A" w:rsidRPr="0062684D" w:rsidRDefault="002224D5" w:rsidP="00970981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 xml:space="preserve">dr </w:t>
            </w:r>
            <w:r w:rsidR="00970981" w:rsidRPr="0062684D">
              <w:rPr>
                <w:b/>
                <w:sz w:val="24"/>
              </w:rPr>
              <w:t>Dagmara Szmajda</w:t>
            </w:r>
            <w:r w:rsidR="00A67849" w:rsidRPr="0062684D">
              <w:rPr>
                <w:b/>
                <w:sz w:val="24"/>
              </w:rPr>
              <w:t>-Krygier</w:t>
            </w:r>
            <w:r w:rsidR="00F41F7E">
              <w:rPr>
                <w:b/>
                <w:sz w:val="24"/>
              </w:rPr>
              <w:t xml:space="preserve"> / </w:t>
            </w:r>
            <w:r w:rsidR="003C060C" w:rsidRPr="0062684D">
              <w:rPr>
                <w:b/>
                <w:sz w:val="24"/>
              </w:rPr>
              <w:t>dr Agnieszka Jeleń</w:t>
            </w:r>
            <w:r w:rsidR="003C060C">
              <w:rPr>
                <w:b/>
                <w:sz w:val="24"/>
              </w:rPr>
              <w:t xml:space="preserve"> /</w:t>
            </w:r>
            <w:r w:rsidR="006D04CC">
              <w:rPr>
                <w:b/>
                <w:sz w:val="24"/>
              </w:rPr>
              <w:t xml:space="preserve"> mgr Joanna Kasperska</w:t>
            </w:r>
            <w:r w:rsidR="003C060C">
              <w:rPr>
                <w:b/>
                <w:sz w:val="24"/>
              </w:rPr>
              <w:t xml:space="preserve"> </w:t>
            </w:r>
          </w:p>
        </w:tc>
        <w:tc>
          <w:tcPr>
            <w:tcW w:w="8155" w:type="dxa"/>
            <w:shd w:val="clear" w:color="auto" w:fill="FFFFFF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i 2 Kinetyka reakcji enzymatycznych.</w:t>
            </w:r>
          </w:p>
        </w:tc>
      </w:tr>
      <w:tr w:rsidR="004D7E6A" w:rsidTr="00DD1542">
        <w:tc>
          <w:tcPr>
            <w:tcW w:w="496" w:type="dxa"/>
            <w:tcBorders>
              <w:bottom w:val="single" w:sz="4" w:space="0" w:color="auto"/>
            </w:tcBorders>
            <w:shd w:val="clear" w:color="auto" w:fill="00B050"/>
          </w:tcPr>
          <w:p w:rsidR="004D7E6A" w:rsidRDefault="004D7E6A" w:rsidP="004D7E6A"/>
        </w:tc>
        <w:tc>
          <w:tcPr>
            <w:tcW w:w="6870" w:type="dxa"/>
          </w:tcPr>
          <w:p w:rsidR="004D7E6A" w:rsidRPr="0062684D" w:rsidRDefault="00CC41D9" w:rsidP="00CC41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prof. Marek Mirowski</w:t>
            </w:r>
          </w:p>
        </w:tc>
        <w:tc>
          <w:tcPr>
            <w:tcW w:w="8155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Białka: Oznaczanie białka metodą Lowry'ego. Elektroforeza białek surowicy na octanie celulozy.</w:t>
            </w:r>
          </w:p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 xml:space="preserve">Ćw. 2 Białka surowicy krwi. Analiza frakcji immunoglobulinowej techniką Westernblot. </w:t>
            </w:r>
          </w:p>
        </w:tc>
      </w:tr>
    </w:tbl>
    <w:p w:rsidR="004D7E6A" w:rsidRPr="004D7E6A" w:rsidRDefault="004D7E6A" w:rsidP="00DD1542"/>
    <w:sectPr w:rsidR="004D7E6A" w:rsidRPr="004D7E6A" w:rsidSect="004D7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B2" w:rsidRDefault="00344CB2" w:rsidP="004D7E6A">
      <w:r>
        <w:separator/>
      </w:r>
    </w:p>
  </w:endnote>
  <w:endnote w:type="continuationSeparator" w:id="0">
    <w:p w:rsidR="00344CB2" w:rsidRDefault="00344CB2" w:rsidP="004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B2" w:rsidRDefault="00344CB2" w:rsidP="004D7E6A">
      <w:r>
        <w:separator/>
      </w:r>
    </w:p>
  </w:footnote>
  <w:footnote w:type="continuationSeparator" w:id="0">
    <w:p w:rsidR="00344CB2" w:rsidRDefault="00344CB2" w:rsidP="004D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1E81"/>
    <w:multiLevelType w:val="hybridMultilevel"/>
    <w:tmpl w:val="AEBA90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32B7"/>
    <w:multiLevelType w:val="hybridMultilevel"/>
    <w:tmpl w:val="DF3EEC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29"/>
    <w:rsid w:val="000310C3"/>
    <w:rsid w:val="00037126"/>
    <w:rsid w:val="00045DDD"/>
    <w:rsid w:val="00046F19"/>
    <w:rsid w:val="00051205"/>
    <w:rsid w:val="00051735"/>
    <w:rsid w:val="00064089"/>
    <w:rsid w:val="000728B7"/>
    <w:rsid w:val="00075AD3"/>
    <w:rsid w:val="000948AE"/>
    <w:rsid w:val="000967BB"/>
    <w:rsid w:val="000A1E9B"/>
    <w:rsid w:val="000A364C"/>
    <w:rsid w:val="000B70F9"/>
    <w:rsid w:val="000E0B81"/>
    <w:rsid w:val="000E2E33"/>
    <w:rsid w:val="000E3439"/>
    <w:rsid w:val="000F1E67"/>
    <w:rsid w:val="000F2FAA"/>
    <w:rsid w:val="001031BB"/>
    <w:rsid w:val="001035E3"/>
    <w:rsid w:val="00111162"/>
    <w:rsid w:val="0011377D"/>
    <w:rsid w:val="001236C5"/>
    <w:rsid w:val="00151371"/>
    <w:rsid w:val="00157BE2"/>
    <w:rsid w:val="001762C3"/>
    <w:rsid w:val="001B2DA1"/>
    <w:rsid w:val="001C1945"/>
    <w:rsid w:val="00200748"/>
    <w:rsid w:val="002130A7"/>
    <w:rsid w:val="00213989"/>
    <w:rsid w:val="00220E93"/>
    <w:rsid w:val="002224D5"/>
    <w:rsid w:val="00233EF1"/>
    <w:rsid w:val="00271D22"/>
    <w:rsid w:val="00274B79"/>
    <w:rsid w:val="00282E8A"/>
    <w:rsid w:val="002860AA"/>
    <w:rsid w:val="002A01D9"/>
    <w:rsid w:val="002A7ED7"/>
    <w:rsid w:val="002B5BEE"/>
    <w:rsid w:val="002C12DB"/>
    <w:rsid w:val="002C27EA"/>
    <w:rsid w:val="002E225D"/>
    <w:rsid w:val="002F7B4E"/>
    <w:rsid w:val="003200ED"/>
    <w:rsid w:val="00321974"/>
    <w:rsid w:val="00326B9E"/>
    <w:rsid w:val="00333729"/>
    <w:rsid w:val="00336931"/>
    <w:rsid w:val="00344CB2"/>
    <w:rsid w:val="00354DB0"/>
    <w:rsid w:val="00357C41"/>
    <w:rsid w:val="00372A7F"/>
    <w:rsid w:val="00397B2C"/>
    <w:rsid w:val="003C060C"/>
    <w:rsid w:val="003C6E5F"/>
    <w:rsid w:val="003D4789"/>
    <w:rsid w:val="003E23D6"/>
    <w:rsid w:val="004021A2"/>
    <w:rsid w:val="00442792"/>
    <w:rsid w:val="00444AD1"/>
    <w:rsid w:val="00456295"/>
    <w:rsid w:val="0048303A"/>
    <w:rsid w:val="004A29C3"/>
    <w:rsid w:val="004A6E7D"/>
    <w:rsid w:val="004A734F"/>
    <w:rsid w:val="004B0E91"/>
    <w:rsid w:val="004D2FD0"/>
    <w:rsid w:val="004D7E6A"/>
    <w:rsid w:val="004F3044"/>
    <w:rsid w:val="004F5C84"/>
    <w:rsid w:val="005010F9"/>
    <w:rsid w:val="00527873"/>
    <w:rsid w:val="00546BBF"/>
    <w:rsid w:val="0055167F"/>
    <w:rsid w:val="0055609B"/>
    <w:rsid w:val="00563787"/>
    <w:rsid w:val="00563854"/>
    <w:rsid w:val="00567CEC"/>
    <w:rsid w:val="0057280C"/>
    <w:rsid w:val="00574D66"/>
    <w:rsid w:val="0058040C"/>
    <w:rsid w:val="005873BB"/>
    <w:rsid w:val="00595981"/>
    <w:rsid w:val="005D4E66"/>
    <w:rsid w:val="005D7DEA"/>
    <w:rsid w:val="005E467E"/>
    <w:rsid w:val="005E5DB9"/>
    <w:rsid w:val="00605837"/>
    <w:rsid w:val="0061219B"/>
    <w:rsid w:val="0061523A"/>
    <w:rsid w:val="0062684D"/>
    <w:rsid w:val="00627F6D"/>
    <w:rsid w:val="0065052C"/>
    <w:rsid w:val="00654A1B"/>
    <w:rsid w:val="00656EDA"/>
    <w:rsid w:val="00662A47"/>
    <w:rsid w:val="00664955"/>
    <w:rsid w:val="00675BE5"/>
    <w:rsid w:val="006824B7"/>
    <w:rsid w:val="006A0768"/>
    <w:rsid w:val="006A4C72"/>
    <w:rsid w:val="006B1065"/>
    <w:rsid w:val="006C4FD7"/>
    <w:rsid w:val="006D04CC"/>
    <w:rsid w:val="006D3ABB"/>
    <w:rsid w:val="006D5540"/>
    <w:rsid w:val="006E22BD"/>
    <w:rsid w:val="006E3A8E"/>
    <w:rsid w:val="006F1900"/>
    <w:rsid w:val="006F1FEC"/>
    <w:rsid w:val="007033C6"/>
    <w:rsid w:val="00711C30"/>
    <w:rsid w:val="00721C13"/>
    <w:rsid w:val="0074590E"/>
    <w:rsid w:val="00760EA3"/>
    <w:rsid w:val="007767C9"/>
    <w:rsid w:val="007952E8"/>
    <w:rsid w:val="007B278B"/>
    <w:rsid w:val="007B63BE"/>
    <w:rsid w:val="007B79A0"/>
    <w:rsid w:val="007B7D56"/>
    <w:rsid w:val="007C40AA"/>
    <w:rsid w:val="007D491F"/>
    <w:rsid w:val="007D78BB"/>
    <w:rsid w:val="007E7F3B"/>
    <w:rsid w:val="008001C1"/>
    <w:rsid w:val="00802F67"/>
    <w:rsid w:val="00821F75"/>
    <w:rsid w:val="008242B1"/>
    <w:rsid w:val="0085522F"/>
    <w:rsid w:val="0086486A"/>
    <w:rsid w:val="008708F6"/>
    <w:rsid w:val="00873D94"/>
    <w:rsid w:val="00882EF5"/>
    <w:rsid w:val="00883FA2"/>
    <w:rsid w:val="008960D0"/>
    <w:rsid w:val="008A205F"/>
    <w:rsid w:val="008A78BC"/>
    <w:rsid w:val="008B3096"/>
    <w:rsid w:val="008D31A5"/>
    <w:rsid w:val="008D5B40"/>
    <w:rsid w:val="008E28EE"/>
    <w:rsid w:val="008F5EF5"/>
    <w:rsid w:val="00904DF5"/>
    <w:rsid w:val="0092332A"/>
    <w:rsid w:val="00933010"/>
    <w:rsid w:val="0093378A"/>
    <w:rsid w:val="00945ADD"/>
    <w:rsid w:val="00970981"/>
    <w:rsid w:val="00982A0B"/>
    <w:rsid w:val="00991A69"/>
    <w:rsid w:val="009A6C0B"/>
    <w:rsid w:val="009B1A77"/>
    <w:rsid w:val="009B2C0B"/>
    <w:rsid w:val="009C0964"/>
    <w:rsid w:val="009C2F42"/>
    <w:rsid w:val="009D662C"/>
    <w:rsid w:val="00A016F4"/>
    <w:rsid w:val="00A05287"/>
    <w:rsid w:val="00A23AE5"/>
    <w:rsid w:val="00A35DAB"/>
    <w:rsid w:val="00A5089E"/>
    <w:rsid w:val="00A56522"/>
    <w:rsid w:val="00A67849"/>
    <w:rsid w:val="00AB23B1"/>
    <w:rsid w:val="00AB40FE"/>
    <w:rsid w:val="00AD3359"/>
    <w:rsid w:val="00AE12EB"/>
    <w:rsid w:val="00B04169"/>
    <w:rsid w:val="00B11663"/>
    <w:rsid w:val="00B135FE"/>
    <w:rsid w:val="00B16286"/>
    <w:rsid w:val="00B31EB4"/>
    <w:rsid w:val="00B33137"/>
    <w:rsid w:val="00B37C35"/>
    <w:rsid w:val="00B40929"/>
    <w:rsid w:val="00B62DE5"/>
    <w:rsid w:val="00B64D33"/>
    <w:rsid w:val="00B729AF"/>
    <w:rsid w:val="00B82A96"/>
    <w:rsid w:val="00B9742F"/>
    <w:rsid w:val="00BA29F5"/>
    <w:rsid w:val="00BA4BB3"/>
    <w:rsid w:val="00BB3AFF"/>
    <w:rsid w:val="00BD536B"/>
    <w:rsid w:val="00BE42F0"/>
    <w:rsid w:val="00BE6593"/>
    <w:rsid w:val="00BF2451"/>
    <w:rsid w:val="00BF6DDA"/>
    <w:rsid w:val="00C02C0D"/>
    <w:rsid w:val="00C065DB"/>
    <w:rsid w:val="00C33E8F"/>
    <w:rsid w:val="00C37702"/>
    <w:rsid w:val="00C56280"/>
    <w:rsid w:val="00C64E4C"/>
    <w:rsid w:val="00C71109"/>
    <w:rsid w:val="00C7152D"/>
    <w:rsid w:val="00C721D2"/>
    <w:rsid w:val="00C76FC7"/>
    <w:rsid w:val="00C93E86"/>
    <w:rsid w:val="00CA704E"/>
    <w:rsid w:val="00CC41D9"/>
    <w:rsid w:val="00CC49AB"/>
    <w:rsid w:val="00CC52AD"/>
    <w:rsid w:val="00CD2C30"/>
    <w:rsid w:val="00CE7E9A"/>
    <w:rsid w:val="00D068A7"/>
    <w:rsid w:val="00D34BAA"/>
    <w:rsid w:val="00D34F92"/>
    <w:rsid w:val="00D36C33"/>
    <w:rsid w:val="00D40DC9"/>
    <w:rsid w:val="00D4279A"/>
    <w:rsid w:val="00D44C11"/>
    <w:rsid w:val="00D537CC"/>
    <w:rsid w:val="00D53AE8"/>
    <w:rsid w:val="00D612D1"/>
    <w:rsid w:val="00D8095C"/>
    <w:rsid w:val="00D86B14"/>
    <w:rsid w:val="00DC58CA"/>
    <w:rsid w:val="00DD1542"/>
    <w:rsid w:val="00DD1DE9"/>
    <w:rsid w:val="00DE6F6A"/>
    <w:rsid w:val="00DF1EFA"/>
    <w:rsid w:val="00DF613E"/>
    <w:rsid w:val="00DF62CC"/>
    <w:rsid w:val="00E00585"/>
    <w:rsid w:val="00E07F8B"/>
    <w:rsid w:val="00E42E2E"/>
    <w:rsid w:val="00E62577"/>
    <w:rsid w:val="00E630B2"/>
    <w:rsid w:val="00E84DA5"/>
    <w:rsid w:val="00EA42C1"/>
    <w:rsid w:val="00EC75B9"/>
    <w:rsid w:val="00ED2E7C"/>
    <w:rsid w:val="00EF52CC"/>
    <w:rsid w:val="00F02F74"/>
    <w:rsid w:val="00F41F7E"/>
    <w:rsid w:val="00F8628A"/>
    <w:rsid w:val="00FA7A0A"/>
    <w:rsid w:val="00FB4ED7"/>
    <w:rsid w:val="00FB6C4B"/>
    <w:rsid w:val="00FC1F23"/>
    <w:rsid w:val="00FE415D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521F"/>
  <w15:docId w15:val="{65EFD89A-89C9-40A5-9C78-65ACA32E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7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E6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7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E6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F575-002B-460E-88F7-098CA988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Szmajda-Krygier</cp:lastModifiedBy>
  <cp:revision>2</cp:revision>
  <cp:lastPrinted>2020-09-07T07:25:00Z</cp:lastPrinted>
  <dcterms:created xsi:type="dcterms:W3CDTF">2023-09-25T12:02:00Z</dcterms:created>
  <dcterms:modified xsi:type="dcterms:W3CDTF">2023-09-25T12:02:00Z</dcterms:modified>
</cp:coreProperties>
</file>