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C9E09" w14:textId="59AC1FC7" w:rsidR="00F76C3A" w:rsidRDefault="00F76C3A" w:rsidP="00F76C3A">
      <w:r>
        <w:t>B</w:t>
      </w:r>
      <w:r w:rsidR="00415849">
        <w:t>IOCHEMIA KLINICZNA – Węglowodany 5.04</w:t>
      </w:r>
      <w:r>
        <w:t>.2024</w:t>
      </w:r>
    </w:p>
    <w:p w14:paraId="3437AB51" w14:textId="6ACED56A" w:rsidR="00F76C3A" w:rsidRDefault="00F76C3A" w:rsidP="00F76C3A">
      <w:r>
        <w:t>Analityka Medyczna grupa 2.</w:t>
      </w:r>
    </w:p>
    <w:p w14:paraId="17880CE3" w14:textId="4F892620" w:rsidR="00F76C3A" w:rsidRDefault="00415849" w:rsidP="00F76C3A">
      <w:pPr>
        <w:pStyle w:val="Akapitzlist"/>
        <w:numPr>
          <w:ilvl w:val="0"/>
          <w:numId w:val="2"/>
        </w:numPr>
      </w:pPr>
      <w:r>
        <w:t>210406 – 4 -</w:t>
      </w:r>
    </w:p>
    <w:p w14:paraId="7C71295C" w14:textId="68A00A23" w:rsidR="00F76C3A" w:rsidRDefault="00415849" w:rsidP="00F76C3A">
      <w:pPr>
        <w:pStyle w:val="Akapitzlist"/>
        <w:numPr>
          <w:ilvl w:val="0"/>
          <w:numId w:val="2"/>
        </w:numPr>
      </w:pPr>
      <w:r>
        <w:t>210383 – 4 -</w:t>
      </w:r>
    </w:p>
    <w:p w14:paraId="6D37B4D6" w14:textId="35694D35" w:rsidR="00F76C3A" w:rsidRDefault="00415849" w:rsidP="00F76C3A">
      <w:pPr>
        <w:pStyle w:val="Akapitzlist"/>
        <w:numPr>
          <w:ilvl w:val="0"/>
          <w:numId w:val="2"/>
        </w:numPr>
      </w:pPr>
      <w:r>
        <w:t>210433 – 4 -</w:t>
      </w:r>
    </w:p>
    <w:p w14:paraId="2C298C25" w14:textId="11D91BC0" w:rsidR="00F76C3A" w:rsidRDefault="00415849" w:rsidP="00F76C3A">
      <w:pPr>
        <w:pStyle w:val="Akapitzlist"/>
        <w:numPr>
          <w:ilvl w:val="0"/>
          <w:numId w:val="2"/>
        </w:numPr>
      </w:pPr>
      <w:r>
        <w:t>212209 – 3,5</w:t>
      </w:r>
    </w:p>
    <w:p w14:paraId="175D2FBA" w14:textId="1D2B321D" w:rsidR="00F76C3A" w:rsidRDefault="00415849" w:rsidP="00F76C3A">
      <w:pPr>
        <w:pStyle w:val="Akapitzlist"/>
        <w:numPr>
          <w:ilvl w:val="0"/>
          <w:numId w:val="2"/>
        </w:numPr>
      </w:pPr>
      <w:r>
        <w:t>210798 – 4 -</w:t>
      </w:r>
    </w:p>
    <w:p w14:paraId="3686385A" w14:textId="421F99A9" w:rsidR="00F76C3A" w:rsidRDefault="00415849" w:rsidP="00F76C3A">
      <w:pPr>
        <w:pStyle w:val="Akapitzlist"/>
        <w:numPr>
          <w:ilvl w:val="0"/>
          <w:numId w:val="2"/>
        </w:numPr>
      </w:pPr>
      <w:r>
        <w:t>210387 – 5</w:t>
      </w:r>
    </w:p>
    <w:p w14:paraId="14ABB924" w14:textId="3E78B147" w:rsidR="00F76C3A" w:rsidRDefault="00415849" w:rsidP="00F76C3A">
      <w:pPr>
        <w:pStyle w:val="Akapitzlist"/>
        <w:numPr>
          <w:ilvl w:val="0"/>
          <w:numId w:val="2"/>
        </w:numPr>
      </w:pPr>
      <w:r>
        <w:t>210426 – 5</w:t>
      </w:r>
    </w:p>
    <w:p w14:paraId="1A8ADCA5" w14:textId="184CAF91" w:rsidR="00F76C3A" w:rsidRDefault="00F76C3A" w:rsidP="00F76C3A">
      <w:pPr>
        <w:pStyle w:val="Akapitzlist"/>
        <w:numPr>
          <w:ilvl w:val="0"/>
          <w:numId w:val="2"/>
        </w:numPr>
      </w:pPr>
      <w:r>
        <w:t>210401 – 4,5</w:t>
      </w:r>
    </w:p>
    <w:p w14:paraId="071B2590" w14:textId="77777777" w:rsidR="00E13528" w:rsidRDefault="00E13528">
      <w:bookmarkStart w:id="0" w:name="_GoBack"/>
      <w:bookmarkEnd w:id="0"/>
    </w:p>
    <w:sectPr w:rsidR="00E1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0964"/>
    <w:multiLevelType w:val="hybridMultilevel"/>
    <w:tmpl w:val="6408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6C89"/>
    <w:multiLevelType w:val="hybridMultilevel"/>
    <w:tmpl w:val="56B002A2"/>
    <w:lvl w:ilvl="0" w:tplc="9A46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3A"/>
    <w:rsid w:val="00364D15"/>
    <w:rsid w:val="00415849"/>
    <w:rsid w:val="007D2372"/>
    <w:rsid w:val="00881C2E"/>
    <w:rsid w:val="00B437E4"/>
    <w:rsid w:val="00E13528"/>
    <w:rsid w:val="00F02233"/>
    <w:rsid w:val="00F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F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C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C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Kasperski</dc:creator>
  <cp:lastModifiedBy>Agnieszka Jeleń</cp:lastModifiedBy>
  <cp:revision>2</cp:revision>
  <dcterms:created xsi:type="dcterms:W3CDTF">2024-04-12T10:08:00Z</dcterms:created>
  <dcterms:modified xsi:type="dcterms:W3CDTF">2024-04-12T10:08:00Z</dcterms:modified>
</cp:coreProperties>
</file>