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26" w:rsidRDefault="003E5A05">
      <w:r>
        <w:t>Analityka medyczna, II rok, Grupa V</w:t>
      </w:r>
      <w:r w:rsidR="00C70F74">
        <w:t>I</w:t>
      </w:r>
      <w:r w:rsidR="007C38D8">
        <w:t>I</w:t>
      </w:r>
    </w:p>
    <w:p w:rsidR="00232B1C" w:rsidRDefault="008A5126">
      <w:r>
        <w:t>Ćwiczenie: Ciała ketonowe i mocznik</w:t>
      </w:r>
    </w:p>
    <w:p w:rsidR="008A5126" w:rsidRDefault="007C38D8">
      <w:r>
        <w:t>28</w:t>
      </w:r>
      <w:r w:rsidR="00C70F74">
        <w:t>.11</w:t>
      </w:r>
      <w:r w:rsidR="008A5126">
        <w:t>.2025 Wyniki</w:t>
      </w:r>
    </w:p>
    <w:p w:rsidR="008A5126" w:rsidRDefault="007C38D8">
      <w:r>
        <w:t>240917 – 3</w:t>
      </w:r>
      <w:r w:rsidR="00C70F74">
        <w:t>,5</w:t>
      </w:r>
    </w:p>
    <w:p w:rsidR="008A5126" w:rsidRDefault="007C38D8">
      <w:r>
        <w:t>240918</w:t>
      </w:r>
      <w:r w:rsidR="00C70F74">
        <w:t xml:space="preserve"> – 4</w:t>
      </w:r>
    </w:p>
    <w:p w:rsidR="008A5126" w:rsidRDefault="007C38D8">
      <w:r>
        <w:t>240872</w:t>
      </w:r>
      <w:r w:rsidR="00C70F74">
        <w:t xml:space="preserve"> – 4</w:t>
      </w:r>
    </w:p>
    <w:p w:rsidR="008A5126" w:rsidRDefault="007C38D8">
      <w:r>
        <w:t>240901</w:t>
      </w:r>
      <w:r w:rsidR="00C70F74">
        <w:t xml:space="preserve"> – 4</w:t>
      </w:r>
      <w:r w:rsidR="008A5126">
        <w:t>,5</w:t>
      </w:r>
    </w:p>
    <w:p w:rsidR="008A5126" w:rsidRDefault="007C38D8">
      <w:r>
        <w:t>240887 – 3,5</w:t>
      </w:r>
      <w:bookmarkStart w:id="0" w:name="_GoBack"/>
      <w:bookmarkEnd w:id="0"/>
    </w:p>
    <w:p w:rsidR="008A5126" w:rsidRDefault="007C38D8">
      <w:r>
        <w:t>240904</w:t>
      </w:r>
      <w:r w:rsidR="008A5126">
        <w:t xml:space="preserve"> – </w:t>
      </w:r>
      <w:r w:rsidR="00C70F74" w:rsidRPr="00C70F74">
        <w:t>3</w:t>
      </w:r>
      <w:r>
        <w:t>,5</w:t>
      </w:r>
    </w:p>
    <w:p w:rsidR="008A5126" w:rsidRDefault="007C38D8">
      <w:r>
        <w:t>240914</w:t>
      </w:r>
      <w:r w:rsidR="00C70F74">
        <w:t xml:space="preserve"> – 4</w:t>
      </w:r>
      <w:r w:rsidR="008A5126">
        <w:t>,5</w:t>
      </w:r>
    </w:p>
    <w:p w:rsidR="00C70F74" w:rsidRDefault="007C38D8">
      <w:r>
        <w:t>242001 – 4</w:t>
      </w:r>
      <w:r w:rsidR="00C70F74">
        <w:t>,5</w:t>
      </w:r>
    </w:p>
    <w:p w:rsidR="00C70F74" w:rsidRDefault="007C38D8">
      <w:r>
        <w:t>230983</w:t>
      </w:r>
      <w:r w:rsidR="00C70F74">
        <w:t xml:space="preserve"> – 3,5</w:t>
      </w:r>
    </w:p>
    <w:p w:rsidR="00C70F74" w:rsidRDefault="007C38D8">
      <w:r>
        <w:t>220546 – 4</w:t>
      </w:r>
    </w:p>
    <w:p w:rsidR="008A5126" w:rsidRDefault="008A5126"/>
    <w:sectPr w:rsidR="008A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26"/>
    <w:rsid w:val="000F28F9"/>
    <w:rsid w:val="003E5A05"/>
    <w:rsid w:val="007C38D8"/>
    <w:rsid w:val="008A5126"/>
    <w:rsid w:val="00BF187A"/>
    <w:rsid w:val="00C70F74"/>
    <w:rsid w:val="00E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Wosiak</cp:lastModifiedBy>
  <cp:revision>2</cp:revision>
  <dcterms:created xsi:type="dcterms:W3CDTF">2025-12-04T08:42:00Z</dcterms:created>
  <dcterms:modified xsi:type="dcterms:W3CDTF">2025-12-04T08:42:00Z</dcterms:modified>
</cp:coreProperties>
</file>