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296503">
        <w:t>Farmacja – Glikoliza – Grupa 2</w:t>
      </w:r>
    </w:p>
    <w:p w:rsidR="00296503" w:rsidRDefault="00296503" w:rsidP="00754FB7">
      <w:pPr>
        <w:jc w:val="both"/>
      </w:pPr>
      <w:r>
        <w:t>200532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296503" w:rsidRDefault="00296503" w:rsidP="00754FB7">
      <w:pPr>
        <w:jc w:val="both"/>
      </w:pPr>
      <w:r>
        <w:t>191027</w:t>
      </w:r>
      <w:r>
        <w:tab/>
      </w:r>
      <w:r>
        <w:tab/>
        <w:t>4.5</w:t>
      </w:r>
    </w:p>
    <w:p w:rsidR="00296503" w:rsidRDefault="00296503" w:rsidP="00754FB7">
      <w:pPr>
        <w:jc w:val="both"/>
      </w:pPr>
      <w:r>
        <w:t>200446</w:t>
      </w:r>
      <w:r>
        <w:tab/>
      </w:r>
      <w:r>
        <w:tab/>
        <w:t>5.0</w:t>
      </w:r>
    </w:p>
    <w:p w:rsidR="00296503" w:rsidRDefault="00296503" w:rsidP="00754FB7">
      <w:pPr>
        <w:jc w:val="both"/>
      </w:pPr>
      <w:r>
        <w:t>200494</w:t>
      </w:r>
      <w:r>
        <w:tab/>
      </w:r>
      <w:r>
        <w:tab/>
        <w:t>5.0</w:t>
      </w:r>
    </w:p>
    <w:p w:rsidR="00296503" w:rsidRDefault="00296503" w:rsidP="00754FB7">
      <w:pPr>
        <w:jc w:val="both"/>
      </w:pPr>
      <w:r>
        <w:t>202753</w:t>
      </w:r>
      <w:r>
        <w:tab/>
      </w:r>
      <w:r>
        <w:tab/>
        <w:t>4 –</w:t>
      </w:r>
    </w:p>
    <w:p w:rsidR="00296503" w:rsidRDefault="00296503" w:rsidP="00754FB7">
      <w:pPr>
        <w:jc w:val="both"/>
      </w:pPr>
      <w:r>
        <w:t>200366</w:t>
      </w:r>
      <w:r>
        <w:tab/>
      </w:r>
      <w:r>
        <w:tab/>
        <w:t>4.0</w:t>
      </w:r>
    </w:p>
    <w:p w:rsidR="00AB3805" w:rsidRDefault="00AB3805" w:rsidP="00754FB7">
      <w:pPr>
        <w:jc w:val="both"/>
      </w:pPr>
      <w:r>
        <w:t>200493</w:t>
      </w:r>
      <w:r>
        <w:tab/>
      </w:r>
      <w:r>
        <w:tab/>
        <w:t>3 –</w:t>
      </w:r>
    </w:p>
    <w:p w:rsidR="00754FB7" w:rsidRDefault="00754FB7" w:rsidP="00754FB7">
      <w:pPr>
        <w:jc w:val="both"/>
      </w:pPr>
      <w:r>
        <w:t xml:space="preserve">Na zaliczenie tej partii materiału macie Państwo czas do </w:t>
      </w:r>
      <w:r w:rsidR="00296503">
        <w:t>1 lutego 2022 (wtor</w:t>
      </w:r>
      <w:r w:rsidR="00A47CFC">
        <w:t>ek</w:t>
      </w:r>
      <w:r>
        <w:t xml:space="preserve">). </w:t>
      </w:r>
    </w:p>
    <w:p w:rsidR="00754FB7" w:rsidRDefault="00754FB7" w:rsidP="00754FB7">
      <w:pPr>
        <w:jc w:val="both"/>
      </w:pPr>
      <w:r>
        <w:t xml:space="preserve">Proszę o kontakt mailowy celem ustalenia terminu poprawy: </w:t>
      </w:r>
      <w:hyperlink r:id="rId5" w:history="1">
        <w:r w:rsidRPr="006D4808">
          <w:rPr>
            <w:rStyle w:val="Hipercze"/>
          </w:rPr>
          <w:t>agnieszka.jelen@umed.lodz.pl</w:t>
        </w:r>
      </w:hyperlink>
    </w:p>
    <w:p w:rsidR="00754FB7" w:rsidRDefault="00754FB7">
      <w:bookmarkStart w:id="0" w:name="_GoBack"/>
      <w:bookmarkEnd w:id="0"/>
    </w:p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296503"/>
    <w:rsid w:val="003F61A1"/>
    <w:rsid w:val="0055181D"/>
    <w:rsid w:val="00754FB7"/>
    <w:rsid w:val="00A47CFC"/>
    <w:rsid w:val="00AB3805"/>
    <w:rsid w:val="00B70ECA"/>
    <w:rsid w:val="00D73699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3</cp:revision>
  <dcterms:created xsi:type="dcterms:W3CDTF">2022-01-21T10:26:00Z</dcterms:created>
  <dcterms:modified xsi:type="dcterms:W3CDTF">2022-01-21T10:28:00Z</dcterms:modified>
</cp:coreProperties>
</file>