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A5" w:rsidRPr="007B2B45" w:rsidRDefault="00422CA5" w:rsidP="00422C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akademicki 2021/2022</w:t>
      </w:r>
    </w:p>
    <w:p w:rsidR="00422CA5" w:rsidRPr="007B2B45" w:rsidRDefault="00422CA5" w:rsidP="00422CA5">
      <w:pPr>
        <w:jc w:val="center"/>
        <w:rPr>
          <w:b/>
        </w:rPr>
      </w:pPr>
      <w:r w:rsidRPr="007B2B45">
        <w:rPr>
          <w:b/>
        </w:rPr>
        <w:t>Przedmiot: Biochemia</w:t>
      </w:r>
    </w:p>
    <w:p w:rsidR="00D30840" w:rsidRPr="00646237" w:rsidRDefault="00422CA5" w:rsidP="00646237">
      <w:pPr>
        <w:jc w:val="center"/>
        <w:rPr>
          <w:b/>
        </w:rPr>
      </w:pPr>
      <w:r w:rsidRPr="007B2B45">
        <w:rPr>
          <w:b/>
        </w:rPr>
        <w:t>Kierunek: Analityka Medyczna, II rok</w:t>
      </w:r>
    </w:p>
    <w:p w:rsidR="00422CA5" w:rsidRPr="00422CA5" w:rsidRDefault="00422CA5">
      <w:pPr>
        <w:rPr>
          <w:b/>
        </w:rPr>
      </w:pPr>
      <w:r w:rsidRPr="00422CA5">
        <w:rPr>
          <w:b/>
        </w:rPr>
        <w:t>Harmonogram wykładów</w:t>
      </w:r>
    </w:p>
    <w:p w:rsidR="00422CA5" w:rsidRDefault="00422CA5" w:rsidP="00646237">
      <w:proofErr w:type="gramStart"/>
      <w:r>
        <w:t>prowadzący</w:t>
      </w:r>
      <w:proofErr w:type="gramEnd"/>
      <w:r>
        <w:t>:</w:t>
      </w:r>
    </w:p>
    <w:p w:rsidR="00422CA5" w:rsidRDefault="00422CA5" w:rsidP="00646237">
      <w:pPr>
        <w:ind w:firstLine="708"/>
      </w:pPr>
      <w:proofErr w:type="gramStart"/>
      <w:r>
        <w:t>prof</w:t>
      </w:r>
      <w:proofErr w:type="gramEnd"/>
      <w:r>
        <w:t>. dr hab. Ewa Balcerczak</w:t>
      </w:r>
    </w:p>
    <w:p w:rsidR="00422CA5" w:rsidRDefault="00422CA5" w:rsidP="00646237">
      <w:pPr>
        <w:ind w:firstLine="708"/>
      </w:pPr>
      <w:proofErr w:type="gramStart"/>
      <w:r>
        <w:t>dr</w:t>
      </w:r>
      <w:proofErr w:type="gramEnd"/>
      <w:r>
        <w:t xml:space="preserve"> hab. Aleksandra </w:t>
      </w:r>
      <w:proofErr w:type="spellStart"/>
      <w:r>
        <w:t>Sałagacka</w:t>
      </w:r>
      <w:proofErr w:type="spellEnd"/>
      <w:r>
        <w:t xml:space="preserve"> – Kubiak</w:t>
      </w:r>
    </w:p>
    <w:p w:rsidR="00422CA5" w:rsidRDefault="00422CA5" w:rsidP="00646237">
      <w:pPr>
        <w:ind w:firstLine="708"/>
      </w:pPr>
      <w:proofErr w:type="gramStart"/>
      <w:r>
        <w:t>dr</w:t>
      </w:r>
      <w:proofErr w:type="gramEnd"/>
      <w:r>
        <w:t xml:space="preserve"> Agnieszka Jeleń</w:t>
      </w:r>
      <w:r>
        <w:tab/>
      </w:r>
    </w:p>
    <w:p w:rsidR="00422CA5" w:rsidRDefault="00646237" w:rsidP="00422CA5">
      <w:r>
        <w:t>Godzina</w:t>
      </w:r>
      <w:proofErr w:type="gramStart"/>
      <w:r>
        <w:t>: 14:00-16:00 (on-line</w:t>
      </w:r>
      <w:proofErr w:type="gramEnd"/>
      <w:r>
        <w:t xml:space="preserve"> w czasie rzeczywistym)</w:t>
      </w:r>
    </w:p>
    <w:p w:rsidR="00646237" w:rsidRDefault="00646237" w:rsidP="00422CA5">
      <w:r>
        <w:t>6.10</w:t>
      </w:r>
    </w:p>
    <w:p w:rsidR="00646237" w:rsidRDefault="00646237" w:rsidP="00422CA5">
      <w:r>
        <w:t>13.10</w:t>
      </w:r>
    </w:p>
    <w:p w:rsidR="00646237" w:rsidRDefault="00646237" w:rsidP="00422CA5">
      <w:r>
        <w:t>20.10</w:t>
      </w:r>
    </w:p>
    <w:p w:rsidR="00646237" w:rsidRDefault="00646237" w:rsidP="00422CA5">
      <w:r>
        <w:t>27.10</w:t>
      </w:r>
    </w:p>
    <w:p w:rsidR="00646237" w:rsidRDefault="00646237" w:rsidP="00422CA5">
      <w:r>
        <w:t>3.11</w:t>
      </w:r>
    </w:p>
    <w:p w:rsidR="00646237" w:rsidRDefault="00646237" w:rsidP="00422CA5">
      <w:r>
        <w:t>17.11</w:t>
      </w:r>
    </w:p>
    <w:p w:rsidR="00646237" w:rsidRDefault="00646237" w:rsidP="00422CA5">
      <w:r>
        <w:t>24.11</w:t>
      </w:r>
    </w:p>
    <w:p w:rsidR="00646237" w:rsidRDefault="00646237" w:rsidP="00422CA5">
      <w:r>
        <w:t>1.12</w:t>
      </w:r>
    </w:p>
    <w:p w:rsidR="00646237" w:rsidRDefault="00646237" w:rsidP="00422CA5">
      <w:r>
        <w:t>8.12</w:t>
      </w:r>
    </w:p>
    <w:p w:rsidR="00646237" w:rsidRDefault="00147A1D" w:rsidP="00422CA5">
      <w:r>
        <w:t>15.12</w:t>
      </w:r>
    </w:p>
    <w:p w:rsidR="00147A1D" w:rsidRDefault="00147A1D" w:rsidP="00422CA5">
      <w:r>
        <w:t xml:space="preserve">22.12 – </w:t>
      </w:r>
      <w:proofErr w:type="gramStart"/>
      <w:r>
        <w:t>uwaga</w:t>
      </w:r>
      <w:proofErr w:type="gramEnd"/>
      <w:r>
        <w:t xml:space="preserve"> 9:00-11:00</w:t>
      </w:r>
    </w:p>
    <w:p w:rsidR="00147A1D" w:rsidRDefault="00147A1D" w:rsidP="00422CA5">
      <w:r>
        <w:t xml:space="preserve">5.01 – </w:t>
      </w:r>
      <w:proofErr w:type="gramStart"/>
      <w:r>
        <w:t>uwaga</w:t>
      </w:r>
      <w:proofErr w:type="gramEnd"/>
      <w:r>
        <w:t xml:space="preserve"> 9:00-11:00</w:t>
      </w:r>
    </w:p>
    <w:p w:rsidR="00147A1D" w:rsidRDefault="00147A1D" w:rsidP="00422CA5">
      <w:r>
        <w:t xml:space="preserve">12.01 </w:t>
      </w:r>
    </w:p>
    <w:p w:rsidR="00147A1D" w:rsidRDefault="00147A1D" w:rsidP="00422CA5">
      <w:r>
        <w:t>18.01 – uwaga 9:00-11:00</w:t>
      </w:r>
    </w:p>
    <w:p w:rsidR="00147A1D" w:rsidRDefault="00147A1D" w:rsidP="00422CA5">
      <w:r>
        <w:t>19.01</w:t>
      </w:r>
    </w:p>
    <w:p w:rsidR="00147A1D" w:rsidRDefault="00147A1D" w:rsidP="00422CA5">
      <w:r>
        <w:t>26.01</w:t>
      </w:r>
    </w:p>
    <w:p w:rsidR="00147A1D" w:rsidRDefault="00147A1D" w:rsidP="00422CA5"/>
    <w:p w:rsidR="002C571B" w:rsidRPr="00614283" w:rsidRDefault="002C571B" w:rsidP="002C571B">
      <w:r w:rsidRPr="00614283">
        <w:t>Tematyka Wykładów:</w:t>
      </w:r>
    </w:p>
    <w:p w:rsidR="002C571B" w:rsidRDefault="002C571B" w:rsidP="002C571B">
      <w:pPr>
        <w:numPr>
          <w:ilvl w:val="0"/>
          <w:numId w:val="1"/>
        </w:numPr>
        <w:suppressAutoHyphens/>
        <w:spacing w:after="0"/>
      </w:pPr>
      <w:r w:rsidRPr="002C571B">
        <w:t>Aminokwasy; białka-struktura, funkcja</w:t>
      </w:r>
    </w:p>
    <w:p w:rsidR="002C571B" w:rsidRDefault="002C571B" w:rsidP="002C571B">
      <w:pPr>
        <w:numPr>
          <w:ilvl w:val="0"/>
          <w:numId w:val="1"/>
        </w:numPr>
        <w:suppressAutoHyphens/>
        <w:spacing w:after="0"/>
      </w:pPr>
      <w:r w:rsidRPr="002C571B">
        <w:t>Enzymy, charakterystyka, koenzymy i grupy prostetyczne, kinetyka</w:t>
      </w:r>
    </w:p>
    <w:p w:rsidR="002C571B" w:rsidRDefault="002C571B" w:rsidP="002C571B">
      <w:pPr>
        <w:numPr>
          <w:ilvl w:val="0"/>
          <w:numId w:val="1"/>
        </w:numPr>
        <w:suppressAutoHyphens/>
        <w:spacing w:after="0"/>
      </w:pPr>
      <w:r w:rsidRPr="002C571B">
        <w:t>Białka osocza-znaczenie</w:t>
      </w:r>
      <w:r>
        <w:t xml:space="preserve"> diagnostyczne białek osocza i </w:t>
      </w:r>
      <w:bookmarkStart w:id="0" w:name="_GoBack"/>
      <w:bookmarkEnd w:id="0"/>
      <w:r w:rsidRPr="002C571B">
        <w:t>enzymów</w:t>
      </w:r>
    </w:p>
    <w:p w:rsidR="002C571B" w:rsidRDefault="002C571B" w:rsidP="002C571B">
      <w:pPr>
        <w:numPr>
          <w:ilvl w:val="0"/>
          <w:numId w:val="1"/>
        </w:numPr>
        <w:suppressAutoHyphens/>
        <w:spacing w:after="0"/>
      </w:pPr>
      <w:r w:rsidRPr="002C571B">
        <w:t>RNA, DNA</w:t>
      </w:r>
    </w:p>
    <w:p w:rsidR="002C571B" w:rsidRDefault="002C571B" w:rsidP="002C571B">
      <w:pPr>
        <w:numPr>
          <w:ilvl w:val="0"/>
          <w:numId w:val="1"/>
        </w:numPr>
        <w:suppressAutoHyphens/>
        <w:spacing w:after="0"/>
      </w:pPr>
      <w:r w:rsidRPr="002C571B">
        <w:lastRenderedPageBreak/>
        <w:t>Biosynteza białka</w:t>
      </w:r>
    </w:p>
    <w:p w:rsidR="002C571B" w:rsidRDefault="002C571B" w:rsidP="002C571B">
      <w:pPr>
        <w:numPr>
          <w:ilvl w:val="0"/>
          <w:numId w:val="1"/>
        </w:numPr>
        <w:suppressAutoHyphens/>
        <w:spacing w:after="0"/>
      </w:pPr>
      <w:r w:rsidRPr="002C571B">
        <w:t>Krzepnięcie krwi i fibrynoliza</w:t>
      </w:r>
    </w:p>
    <w:p w:rsidR="002C571B" w:rsidRDefault="002C571B" w:rsidP="002C571B">
      <w:pPr>
        <w:numPr>
          <w:ilvl w:val="0"/>
          <w:numId w:val="1"/>
        </w:numPr>
        <w:suppressAutoHyphens/>
        <w:spacing w:after="0"/>
      </w:pPr>
      <w:r w:rsidRPr="002C571B">
        <w:t>Uzyskiwanie energii i jej magazynowanie</w:t>
      </w:r>
    </w:p>
    <w:p w:rsidR="002C571B" w:rsidRDefault="002C571B" w:rsidP="002C571B">
      <w:pPr>
        <w:numPr>
          <w:ilvl w:val="0"/>
          <w:numId w:val="1"/>
        </w:numPr>
        <w:suppressAutoHyphens/>
        <w:spacing w:after="0"/>
      </w:pPr>
      <w:r w:rsidRPr="002C571B">
        <w:t>Metabolizm węglowodanów</w:t>
      </w:r>
    </w:p>
    <w:p w:rsidR="002C571B" w:rsidRDefault="002C571B" w:rsidP="002C571B">
      <w:pPr>
        <w:numPr>
          <w:ilvl w:val="0"/>
          <w:numId w:val="1"/>
        </w:numPr>
        <w:suppressAutoHyphens/>
        <w:spacing w:after="0"/>
      </w:pPr>
      <w:r w:rsidRPr="002C571B">
        <w:t>Metabolizm lipidów</w:t>
      </w:r>
    </w:p>
    <w:p w:rsidR="002C571B" w:rsidRDefault="002C571B" w:rsidP="002C571B">
      <w:pPr>
        <w:numPr>
          <w:ilvl w:val="0"/>
          <w:numId w:val="1"/>
        </w:numPr>
        <w:suppressAutoHyphens/>
        <w:spacing w:after="0"/>
      </w:pPr>
      <w:r w:rsidRPr="002C571B">
        <w:t>Markery molekularne</w:t>
      </w:r>
    </w:p>
    <w:p w:rsidR="002C571B" w:rsidRPr="00614283" w:rsidRDefault="002C571B" w:rsidP="002C571B">
      <w:pPr>
        <w:numPr>
          <w:ilvl w:val="0"/>
          <w:numId w:val="1"/>
        </w:numPr>
        <w:suppressAutoHyphens/>
        <w:spacing w:after="0"/>
      </w:pPr>
      <w:r w:rsidRPr="002C571B">
        <w:t>Metabolizm azotu</w:t>
      </w:r>
    </w:p>
    <w:p w:rsidR="002C571B" w:rsidRDefault="002C571B" w:rsidP="00422CA5"/>
    <w:p w:rsidR="00646237" w:rsidRDefault="00646237" w:rsidP="00422CA5"/>
    <w:sectPr w:rsidR="0064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A63"/>
    <w:multiLevelType w:val="hybridMultilevel"/>
    <w:tmpl w:val="E34E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A5"/>
    <w:rsid w:val="00147A1D"/>
    <w:rsid w:val="002C571B"/>
    <w:rsid w:val="00422CA5"/>
    <w:rsid w:val="00646237"/>
    <w:rsid w:val="00D3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78D4"/>
  <w15:chartTrackingRefBased/>
  <w15:docId w15:val="{9776D746-8E68-4EDB-8FCD-AA925976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CA5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3</cp:revision>
  <dcterms:created xsi:type="dcterms:W3CDTF">2021-09-21T11:32:00Z</dcterms:created>
  <dcterms:modified xsi:type="dcterms:W3CDTF">2021-09-22T08:03:00Z</dcterms:modified>
</cp:coreProperties>
</file>